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011" w:rsidRPr="00C87521" w:rsidRDefault="00D21011" w:rsidP="00806723">
      <w:pPr>
        <w:rPr>
          <w:sz w:val="6"/>
        </w:rPr>
      </w:pPr>
    </w:p>
    <w:p w:rsidR="006075B8" w:rsidRDefault="00F01FBA" w:rsidP="002766F4">
      <w:pPr>
        <w:pStyle w:val="NoSpacing"/>
        <w:jc w:val="both"/>
        <w:rPr>
          <w:rFonts w:ascii="Times New Roman" w:hAnsi="Times New Roman" w:cs="Times New Roman"/>
          <w:color w:val="FF0000"/>
          <w:sz w:val="40"/>
          <w:szCs w:val="24"/>
        </w:rPr>
      </w:pPr>
      <w:r w:rsidRPr="00193278">
        <w:rPr>
          <w:rFonts w:ascii="Times New Roman" w:hAnsi="Times New Roman" w:cs="Times New Roman"/>
          <w:color w:val="FF0000"/>
          <w:sz w:val="32"/>
          <w:szCs w:val="24"/>
        </w:rPr>
        <w:t>Press Release</w:t>
      </w:r>
      <w:r>
        <w:rPr>
          <w:rFonts w:ascii="Times New Roman" w:hAnsi="Times New Roman" w:cs="Times New Roman"/>
          <w:color w:val="FF0000"/>
          <w:sz w:val="40"/>
          <w:szCs w:val="24"/>
        </w:rPr>
        <w:tab/>
      </w:r>
      <w:r>
        <w:rPr>
          <w:rFonts w:ascii="Times New Roman" w:hAnsi="Times New Roman" w:cs="Times New Roman"/>
          <w:color w:val="FF0000"/>
          <w:sz w:val="40"/>
          <w:szCs w:val="24"/>
        </w:rPr>
        <w:tab/>
      </w:r>
      <w:r>
        <w:rPr>
          <w:rFonts w:ascii="Times New Roman" w:hAnsi="Times New Roman" w:cs="Times New Roman"/>
          <w:color w:val="FF0000"/>
          <w:sz w:val="40"/>
          <w:szCs w:val="24"/>
        </w:rPr>
        <w:tab/>
      </w:r>
      <w:r>
        <w:rPr>
          <w:rFonts w:ascii="Times New Roman" w:hAnsi="Times New Roman" w:cs="Times New Roman"/>
          <w:color w:val="FF0000"/>
          <w:sz w:val="40"/>
          <w:szCs w:val="24"/>
        </w:rPr>
        <w:tab/>
      </w:r>
      <w:r>
        <w:rPr>
          <w:rFonts w:ascii="Times New Roman" w:hAnsi="Times New Roman" w:cs="Times New Roman"/>
          <w:color w:val="FF0000"/>
          <w:sz w:val="40"/>
          <w:szCs w:val="24"/>
        </w:rPr>
        <w:tab/>
        <w:t xml:space="preserve">    </w:t>
      </w:r>
      <w:r w:rsidR="002766F4">
        <w:rPr>
          <w:rFonts w:ascii="Times New Roman" w:hAnsi="Times New Roman" w:cs="Times New Roman"/>
          <w:color w:val="FF0000"/>
          <w:sz w:val="40"/>
          <w:szCs w:val="24"/>
        </w:rPr>
        <w:tab/>
        <w:t xml:space="preserve">   </w:t>
      </w:r>
    </w:p>
    <w:p w:rsidR="0033286D" w:rsidRPr="003C7E87" w:rsidRDefault="00F01FBA" w:rsidP="006075B8">
      <w:pPr>
        <w:pStyle w:val="NoSpacing"/>
        <w:jc w:val="right"/>
        <w:rPr>
          <w:rFonts w:ascii="Times New Roman" w:hAnsi="Times New Roman" w:cs="Times New Roman"/>
          <w:color w:val="FF0000"/>
          <w:sz w:val="40"/>
          <w:szCs w:val="24"/>
        </w:rPr>
      </w:pPr>
      <w:r w:rsidRPr="00F01FBA">
        <w:rPr>
          <w:rFonts w:ascii="Times New Roman" w:hAnsi="Times New Roman" w:cs="Times New Roman"/>
          <w:b/>
          <w:sz w:val="24"/>
          <w:szCs w:val="24"/>
          <w:u w:val="single"/>
        </w:rPr>
        <w:t>FOR IMMEDIATE RELEASE:</w:t>
      </w:r>
    </w:p>
    <w:p w:rsidR="0033286D" w:rsidRPr="00205E9B" w:rsidRDefault="009860CF" w:rsidP="009F0CA1">
      <w:pPr>
        <w:pStyle w:val="NoSpacing"/>
        <w:ind w:left="540"/>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July 5</w:t>
      </w:r>
      <w:r w:rsidR="009F110E" w:rsidRPr="00046A25">
        <w:rPr>
          <w:rFonts w:ascii="Times New Roman" w:hAnsi="Times New Roman" w:cs="Times New Roman"/>
          <w:color w:val="000000" w:themeColor="text1"/>
          <w:sz w:val="24"/>
          <w:szCs w:val="24"/>
        </w:rPr>
        <w:t>,</w:t>
      </w:r>
      <w:r w:rsidR="006F75BE" w:rsidRPr="00046A25">
        <w:rPr>
          <w:rFonts w:ascii="Times New Roman" w:hAnsi="Times New Roman" w:cs="Times New Roman"/>
          <w:color w:val="000000" w:themeColor="text1"/>
          <w:sz w:val="24"/>
          <w:szCs w:val="24"/>
        </w:rPr>
        <w:t xml:space="preserve"> 2012</w:t>
      </w:r>
    </w:p>
    <w:p w:rsidR="00041AD0" w:rsidRDefault="00041AD0" w:rsidP="00DD3DC2">
      <w:pPr>
        <w:pStyle w:val="NoSpacing"/>
        <w:jc w:val="center"/>
        <w:rPr>
          <w:rFonts w:ascii="Times New Roman" w:hAnsi="Times New Roman" w:cs="Times New Roman"/>
          <w:b/>
          <w:sz w:val="32"/>
          <w:szCs w:val="32"/>
        </w:rPr>
      </w:pPr>
    </w:p>
    <w:p w:rsidR="00E440B9" w:rsidRPr="00590849" w:rsidRDefault="00E440B9" w:rsidP="00590849">
      <w:pPr>
        <w:pStyle w:val="Default"/>
        <w:jc w:val="center"/>
        <w:rPr>
          <w:rFonts w:ascii="Times New Roman" w:hAnsi="Times New Roman" w:cs="Times New Roman"/>
          <w:b/>
          <w:sz w:val="32"/>
          <w:szCs w:val="32"/>
        </w:rPr>
      </w:pPr>
      <w:r>
        <w:rPr>
          <w:rFonts w:ascii="Times New Roman" w:hAnsi="Times New Roman" w:cs="Times New Roman"/>
          <w:b/>
          <w:sz w:val="32"/>
          <w:szCs w:val="32"/>
        </w:rPr>
        <w:t xml:space="preserve">Washington National Opera’s Prestigious Opera Institute at </w:t>
      </w:r>
      <w:r w:rsidRPr="00E440B9">
        <w:rPr>
          <w:rFonts w:ascii="Times New Roman" w:hAnsi="Times New Roman" w:cs="Times New Roman"/>
          <w:b/>
          <w:bCs/>
          <w:sz w:val="32"/>
          <w:szCs w:val="32"/>
        </w:rPr>
        <w:t>American University</w:t>
      </w:r>
      <w:r w:rsidR="00700135">
        <w:rPr>
          <w:rFonts w:ascii="Times New Roman" w:hAnsi="Times New Roman" w:cs="Times New Roman"/>
          <w:b/>
          <w:sz w:val="32"/>
          <w:szCs w:val="32"/>
        </w:rPr>
        <w:t xml:space="preserve"> B</w:t>
      </w:r>
      <w:r w:rsidR="00275A76">
        <w:rPr>
          <w:rFonts w:ascii="Times New Roman" w:hAnsi="Times New Roman" w:cs="Times New Roman"/>
          <w:b/>
          <w:bCs/>
          <w:sz w:val="32"/>
          <w:szCs w:val="32"/>
        </w:rPr>
        <w:t xml:space="preserve">egins its Fourteenth </w:t>
      </w:r>
      <w:r w:rsidR="0065054D">
        <w:rPr>
          <w:rFonts w:ascii="Times New Roman" w:hAnsi="Times New Roman" w:cs="Times New Roman"/>
          <w:b/>
          <w:bCs/>
          <w:sz w:val="32"/>
          <w:szCs w:val="32"/>
        </w:rPr>
        <w:t>Summer</w:t>
      </w:r>
    </w:p>
    <w:p w:rsidR="00D41E90" w:rsidRPr="008B0C10" w:rsidRDefault="00D41E90" w:rsidP="00587292">
      <w:pPr>
        <w:pStyle w:val="NoSpacing"/>
        <w:jc w:val="center"/>
        <w:rPr>
          <w:rFonts w:ascii="Times New Roman" w:hAnsi="Times New Roman" w:cs="Times New Roman"/>
          <w:b/>
          <w:sz w:val="28"/>
          <w:szCs w:val="28"/>
        </w:rPr>
      </w:pPr>
    </w:p>
    <w:p w:rsidR="009860CF" w:rsidRDefault="001074E1" w:rsidP="00587292">
      <w:pPr>
        <w:pStyle w:val="NoSpacing"/>
        <w:jc w:val="center"/>
        <w:rPr>
          <w:rFonts w:ascii="Times New Roman" w:hAnsi="Times New Roman" w:cs="Times New Roman"/>
          <w:sz w:val="28"/>
          <w:szCs w:val="28"/>
        </w:rPr>
      </w:pPr>
      <w:r>
        <w:rPr>
          <w:rFonts w:ascii="Times New Roman" w:hAnsi="Times New Roman" w:cs="Times New Roman"/>
          <w:sz w:val="28"/>
          <w:szCs w:val="28"/>
        </w:rPr>
        <w:t>T</w:t>
      </w:r>
      <w:r w:rsidR="009860CF">
        <w:rPr>
          <w:rFonts w:ascii="Times New Roman" w:hAnsi="Times New Roman" w:cs="Times New Roman"/>
          <w:sz w:val="28"/>
          <w:szCs w:val="28"/>
        </w:rPr>
        <w:t>hree-week training program for high school s</w:t>
      </w:r>
      <w:r>
        <w:rPr>
          <w:rFonts w:ascii="Times New Roman" w:hAnsi="Times New Roman" w:cs="Times New Roman"/>
          <w:sz w:val="28"/>
          <w:szCs w:val="28"/>
        </w:rPr>
        <w:t xml:space="preserve">tudents </w:t>
      </w:r>
    </w:p>
    <w:p w:rsidR="008B0C10" w:rsidRDefault="003258A4" w:rsidP="00587292">
      <w:pPr>
        <w:pStyle w:val="NoSpacing"/>
        <w:jc w:val="center"/>
        <w:rPr>
          <w:rFonts w:ascii="Times New Roman" w:hAnsi="Times New Roman" w:cs="Times New Roman"/>
          <w:sz w:val="28"/>
          <w:szCs w:val="28"/>
        </w:rPr>
      </w:pPr>
      <w:r>
        <w:rPr>
          <w:rFonts w:ascii="Times New Roman" w:hAnsi="Times New Roman" w:cs="Times New Roman"/>
          <w:sz w:val="28"/>
          <w:szCs w:val="28"/>
        </w:rPr>
        <w:t>t</w:t>
      </w:r>
      <w:r w:rsidR="009860CF">
        <w:rPr>
          <w:rFonts w:ascii="Times New Roman" w:hAnsi="Times New Roman" w:cs="Times New Roman"/>
          <w:sz w:val="28"/>
          <w:szCs w:val="28"/>
        </w:rPr>
        <w:t>akes p</w:t>
      </w:r>
      <w:r w:rsidR="001074E1">
        <w:rPr>
          <w:rFonts w:ascii="Times New Roman" w:hAnsi="Times New Roman" w:cs="Times New Roman"/>
          <w:sz w:val="28"/>
          <w:szCs w:val="28"/>
        </w:rPr>
        <w:t>lace in Washington</w:t>
      </w:r>
      <w:r w:rsidR="00E02F77">
        <w:rPr>
          <w:rFonts w:ascii="Times New Roman" w:hAnsi="Times New Roman" w:cs="Times New Roman"/>
          <w:sz w:val="28"/>
          <w:szCs w:val="28"/>
        </w:rPr>
        <w:t>,</w:t>
      </w:r>
      <w:r w:rsidR="001074E1">
        <w:rPr>
          <w:rFonts w:ascii="Times New Roman" w:hAnsi="Times New Roman" w:cs="Times New Roman"/>
          <w:sz w:val="28"/>
          <w:szCs w:val="28"/>
        </w:rPr>
        <w:t xml:space="preserve"> D.C.</w:t>
      </w:r>
    </w:p>
    <w:p w:rsidR="001074E1" w:rsidRDefault="001074E1" w:rsidP="00587292">
      <w:pPr>
        <w:pStyle w:val="NoSpacing"/>
        <w:jc w:val="center"/>
        <w:rPr>
          <w:rFonts w:ascii="Times New Roman" w:hAnsi="Times New Roman" w:cs="Times New Roman"/>
          <w:sz w:val="28"/>
          <w:szCs w:val="28"/>
        </w:rPr>
      </w:pPr>
    </w:p>
    <w:p w:rsidR="008B0C10" w:rsidRDefault="00E440B9" w:rsidP="00587292">
      <w:pPr>
        <w:pStyle w:val="NoSpacing"/>
        <w:jc w:val="center"/>
        <w:rPr>
          <w:rFonts w:ascii="Times New Roman" w:hAnsi="Times New Roman" w:cs="Times New Roman"/>
          <w:b/>
          <w:bCs/>
          <w:sz w:val="32"/>
          <w:szCs w:val="32"/>
        </w:rPr>
      </w:pPr>
      <w:r w:rsidRPr="00E440B9">
        <w:rPr>
          <w:rFonts w:ascii="Times New Roman" w:hAnsi="Times New Roman" w:cs="Times New Roman"/>
          <w:b/>
          <w:bCs/>
          <w:sz w:val="32"/>
          <w:szCs w:val="32"/>
        </w:rPr>
        <w:t xml:space="preserve">June 25 </w:t>
      </w:r>
      <w:r w:rsidR="000511D6">
        <w:rPr>
          <w:rFonts w:ascii="Times New Roman" w:hAnsi="Times New Roman" w:cs="Times New Roman"/>
          <w:b/>
          <w:bCs/>
          <w:sz w:val="32"/>
          <w:szCs w:val="32"/>
        </w:rPr>
        <w:t>-</w:t>
      </w:r>
      <w:r w:rsidRPr="00E440B9">
        <w:rPr>
          <w:rFonts w:ascii="Times New Roman" w:hAnsi="Times New Roman" w:cs="Times New Roman"/>
          <w:b/>
          <w:bCs/>
          <w:sz w:val="32"/>
          <w:szCs w:val="32"/>
        </w:rPr>
        <w:t xml:space="preserve"> July </w:t>
      </w:r>
      <w:r w:rsidR="00A05073">
        <w:rPr>
          <w:rFonts w:ascii="Times New Roman" w:hAnsi="Times New Roman" w:cs="Times New Roman"/>
          <w:b/>
          <w:bCs/>
          <w:sz w:val="32"/>
          <w:szCs w:val="32"/>
        </w:rPr>
        <w:t>14</w:t>
      </w:r>
      <w:r>
        <w:rPr>
          <w:rFonts w:ascii="Times New Roman" w:hAnsi="Times New Roman" w:cs="Times New Roman"/>
          <w:b/>
          <w:bCs/>
          <w:sz w:val="32"/>
          <w:szCs w:val="32"/>
        </w:rPr>
        <w:t xml:space="preserve">, 2012 </w:t>
      </w:r>
    </w:p>
    <w:p w:rsidR="00E440B9" w:rsidRPr="00A920B6" w:rsidRDefault="00E440B9" w:rsidP="00587292">
      <w:pPr>
        <w:pStyle w:val="NoSpacing"/>
        <w:jc w:val="center"/>
        <w:rPr>
          <w:rFonts w:ascii="Times New Roman" w:hAnsi="Times New Roman" w:cs="Times New Roman"/>
          <w:sz w:val="28"/>
          <w:szCs w:val="28"/>
        </w:rPr>
      </w:pPr>
    </w:p>
    <w:p w:rsidR="0045425F" w:rsidRPr="00C46CC0" w:rsidRDefault="004C18A7" w:rsidP="008B0C10">
      <w:pPr>
        <w:pStyle w:val="NoSpacing"/>
        <w:spacing w:line="360" w:lineRule="auto"/>
        <w:rPr>
          <w:rFonts w:ascii="Times New Roman" w:hAnsi="Times New Roman" w:cs="Times New Roman"/>
          <w:sz w:val="24"/>
          <w:szCs w:val="24"/>
        </w:rPr>
      </w:pPr>
      <w:r w:rsidRPr="0045425F">
        <w:rPr>
          <w:rFonts w:ascii="Times New Roman" w:hAnsi="Times New Roman" w:cs="Times New Roman"/>
          <w:color w:val="000000" w:themeColor="text1"/>
          <w:sz w:val="24"/>
          <w:szCs w:val="24"/>
        </w:rPr>
        <w:t>(</w:t>
      </w:r>
      <w:r w:rsidR="00787890" w:rsidRPr="0045425F">
        <w:rPr>
          <w:rFonts w:ascii="Times New Roman" w:hAnsi="Times New Roman" w:cs="Times New Roman"/>
          <w:color w:val="000000" w:themeColor="text1"/>
          <w:sz w:val="24"/>
          <w:szCs w:val="24"/>
        </w:rPr>
        <w:t>WASHINGTON</w:t>
      </w:r>
      <w:r w:rsidRPr="0045425F">
        <w:rPr>
          <w:rFonts w:ascii="Times New Roman" w:hAnsi="Times New Roman" w:cs="Times New Roman"/>
          <w:color w:val="000000" w:themeColor="text1"/>
          <w:sz w:val="24"/>
          <w:szCs w:val="24"/>
        </w:rPr>
        <w:t>, D.C</w:t>
      </w:r>
      <w:r w:rsidRPr="008B0C10">
        <w:rPr>
          <w:rFonts w:ascii="Times New Roman" w:hAnsi="Times New Roman" w:cs="Times New Roman"/>
          <w:color w:val="000000" w:themeColor="text1"/>
          <w:sz w:val="24"/>
          <w:szCs w:val="24"/>
        </w:rPr>
        <w:t>.)</w:t>
      </w:r>
      <w:r w:rsidR="002E1E53" w:rsidRPr="008B0C10">
        <w:rPr>
          <w:rFonts w:ascii="Times New Roman" w:hAnsi="Times New Roman" w:cs="Times New Roman"/>
          <w:color w:val="000000" w:themeColor="text1"/>
          <w:sz w:val="24"/>
          <w:szCs w:val="24"/>
        </w:rPr>
        <w:t>—</w:t>
      </w:r>
      <w:r w:rsidR="00C46CC0">
        <w:rPr>
          <w:rFonts w:ascii="Times New Roman" w:hAnsi="Times New Roman" w:cs="Times New Roman"/>
          <w:sz w:val="24"/>
          <w:szCs w:val="24"/>
        </w:rPr>
        <w:t xml:space="preserve">On June 25, </w:t>
      </w:r>
      <w:r w:rsidR="00BC73E4">
        <w:rPr>
          <w:rFonts w:ascii="Times New Roman" w:hAnsi="Times New Roman" w:cs="Times New Roman"/>
          <w:sz w:val="24"/>
          <w:szCs w:val="24"/>
        </w:rPr>
        <w:t>Washington National Opera (</w:t>
      </w:r>
      <w:r w:rsidR="00123576">
        <w:rPr>
          <w:rFonts w:ascii="Times New Roman" w:hAnsi="Times New Roman" w:cs="Times New Roman"/>
          <w:sz w:val="24"/>
          <w:szCs w:val="24"/>
        </w:rPr>
        <w:t>WNO</w:t>
      </w:r>
      <w:r w:rsidR="00BC73E4">
        <w:rPr>
          <w:rFonts w:ascii="Times New Roman" w:hAnsi="Times New Roman" w:cs="Times New Roman"/>
          <w:sz w:val="24"/>
          <w:szCs w:val="24"/>
        </w:rPr>
        <w:t>)’s</w:t>
      </w:r>
      <w:r w:rsidR="00E440B9" w:rsidRPr="00E440B9">
        <w:rPr>
          <w:rFonts w:ascii="Times New Roman" w:hAnsi="Times New Roman" w:cs="Times New Roman"/>
          <w:sz w:val="24"/>
          <w:szCs w:val="24"/>
        </w:rPr>
        <w:t xml:space="preserve"> </w:t>
      </w:r>
      <w:r w:rsidR="00C46CC0">
        <w:rPr>
          <w:rFonts w:ascii="Times New Roman" w:hAnsi="Times New Roman" w:cs="Times New Roman"/>
          <w:sz w:val="24"/>
          <w:szCs w:val="24"/>
        </w:rPr>
        <w:t xml:space="preserve">annual </w:t>
      </w:r>
      <w:r w:rsidR="00E440B9" w:rsidRPr="00E440B9">
        <w:rPr>
          <w:rFonts w:ascii="Times New Roman" w:hAnsi="Times New Roman" w:cs="Times New Roman"/>
          <w:sz w:val="24"/>
          <w:szCs w:val="24"/>
        </w:rPr>
        <w:t>Opera I</w:t>
      </w:r>
      <w:r w:rsidR="00C46CC0">
        <w:rPr>
          <w:rFonts w:ascii="Times New Roman" w:hAnsi="Times New Roman" w:cs="Times New Roman"/>
          <w:sz w:val="24"/>
          <w:szCs w:val="24"/>
        </w:rPr>
        <w:t xml:space="preserve">nstitute at American University officially </w:t>
      </w:r>
      <w:r w:rsidR="0065054D">
        <w:rPr>
          <w:rFonts w:ascii="Times New Roman" w:hAnsi="Times New Roman" w:cs="Times New Roman"/>
          <w:sz w:val="24"/>
          <w:szCs w:val="24"/>
        </w:rPr>
        <w:t>began</w:t>
      </w:r>
      <w:r w:rsidR="00C46CC0">
        <w:rPr>
          <w:rFonts w:ascii="Times New Roman" w:hAnsi="Times New Roman" w:cs="Times New Roman"/>
          <w:sz w:val="24"/>
          <w:szCs w:val="24"/>
        </w:rPr>
        <w:t xml:space="preserve">. </w:t>
      </w:r>
      <w:r w:rsidR="00C46CC0" w:rsidRPr="00C46CC0">
        <w:rPr>
          <w:rFonts w:ascii="Times New Roman" w:hAnsi="Times New Roman" w:cs="Times New Roman"/>
          <w:sz w:val="24"/>
          <w:szCs w:val="24"/>
        </w:rPr>
        <w:t>A competitive pre-professional training program in the vocal arts, the program admits only a handful of students out of the hundreds that apply each year.</w:t>
      </w:r>
      <w:r w:rsidR="00C46CC0">
        <w:rPr>
          <w:rFonts w:ascii="Times New Roman" w:hAnsi="Times New Roman" w:cs="Times New Roman"/>
          <w:sz w:val="24"/>
          <w:szCs w:val="24"/>
        </w:rPr>
        <w:t xml:space="preserve"> Teenagers across the U.S. and abroad submitted audition tapes</w:t>
      </w:r>
      <w:r w:rsidR="00D575DD">
        <w:rPr>
          <w:rFonts w:ascii="Times New Roman" w:hAnsi="Times New Roman" w:cs="Times New Roman"/>
          <w:sz w:val="24"/>
          <w:szCs w:val="24"/>
        </w:rPr>
        <w:t xml:space="preserve"> for a place in the 2012 session</w:t>
      </w:r>
      <w:r w:rsidR="00C46CC0">
        <w:rPr>
          <w:rFonts w:ascii="Times New Roman" w:hAnsi="Times New Roman" w:cs="Times New Roman"/>
          <w:sz w:val="24"/>
          <w:szCs w:val="24"/>
        </w:rPr>
        <w:t>,</w:t>
      </w:r>
      <w:r w:rsidR="00C46CC0" w:rsidRPr="00C46CC0">
        <w:rPr>
          <w:rFonts w:ascii="Times New Roman" w:hAnsi="Times New Roman" w:cs="Times New Roman"/>
          <w:sz w:val="24"/>
          <w:szCs w:val="24"/>
        </w:rPr>
        <w:t xml:space="preserve"> </w:t>
      </w:r>
      <w:r w:rsidR="00C46CC0">
        <w:rPr>
          <w:rFonts w:ascii="Times New Roman" w:hAnsi="Times New Roman" w:cs="Times New Roman"/>
          <w:sz w:val="24"/>
          <w:szCs w:val="24"/>
        </w:rPr>
        <w:t xml:space="preserve">but only 28 were selected to participate in this rigorous, three-week program. </w:t>
      </w:r>
      <w:r w:rsidR="002809BC">
        <w:rPr>
          <w:rFonts w:ascii="Times New Roman" w:hAnsi="Times New Roman" w:cs="Times New Roman"/>
          <w:sz w:val="24"/>
          <w:szCs w:val="24"/>
        </w:rPr>
        <w:t>T</w:t>
      </w:r>
      <w:r w:rsidR="00D575DD">
        <w:rPr>
          <w:rFonts w:ascii="Times New Roman" w:hAnsi="Times New Roman" w:cs="Times New Roman"/>
          <w:sz w:val="24"/>
          <w:szCs w:val="24"/>
        </w:rPr>
        <w:t xml:space="preserve">hese talented few </w:t>
      </w:r>
      <w:r w:rsidR="002809BC">
        <w:rPr>
          <w:rFonts w:ascii="Times New Roman" w:hAnsi="Times New Roman" w:cs="Times New Roman"/>
          <w:sz w:val="24"/>
          <w:szCs w:val="24"/>
        </w:rPr>
        <w:t xml:space="preserve">then </w:t>
      </w:r>
      <w:r w:rsidR="00D575DD">
        <w:rPr>
          <w:rFonts w:ascii="Times New Roman" w:hAnsi="Times New Roman" w:cs="Times New Roman"/>
          <w:sz w:val="24"/>
          <w:szCs w:val="24"/>
        </w:rPr>
        <w:t xml:space="preserve">traveled to </w:t>
      </w:r>
      <w:r w:rsidR="00B657AF">
        <w:rPr>
          <w:rFonts w:ascii="Times New Roman" w:hAnsi="Times New Roman" w:cs="Times New Roman"/>
          <w:sz w:val="24"/>
          <w:szCs w:val="24"/>
        </w:rPr>
        <w:t xml:space="preserve">Washington, D.C., where they are currently </w:t>
      </w:r>
      <w:r w:rsidR="00E440B9" w:rsidRPr="00E440B9">
        <w:rPr>
          <w:rFonts w:ascii="Times New Roman" w:hAnsi="Times New Roman" w:cs="Times New Roman"/>
          <w:sz w:val="24"/>
          <w:szCs w:val="24"/>
        </w:rPr>
        <w:t>learn</w:t>
      </w:r>
      <w:r w:rsidR="00B657AF">
        <w:rPr>
          <w:rFonts w:ascii="Times New Roman" w:hAnsi="Times New Roman" w:cs="Times New Roman"/>
          <w:sz w:val="24"/>
          <w:szCs w:val="24"/>
        </w:rPr>
        <w:t>ing</w:t>
      </w:r>
      <w:r w:rsidR="00E440B9" w:rsidRPr="00E440B9">
        <w:rPr>
          <w:rFonts w:ascii="Times New Roman" w:hAnsi="Times New Roman" w:cs="Times New Roman"/>
          <w:sz w:val="24"/>
          <w:szCs w:val="24"/>
        </w:rPr>
        <w:t xml:space="preserve"> the craft from internationally acclaimed opera professionals. </w:t>
      </w:r>
      <w:r w:rsidR="00F73C7D" w:rsidRPr="00F73C7D">
        <w:rPr>
          <w:rFonts w:ascii="Times New Roman" w:hAnsi="Times New Roman" w:cs="Times New Roman"/>
          <w:sz w:val="24"/>
          <w:szCs w:val="24"/>
        </w:rPr>
        <w:t xml:space="preserve">Highlights of the training program include master classes with </w:t>
      </w:r>
      <w:r w:rsidR="006D6E1B">
        <w:rPr>
          <w:rFonts w:ascii="Times New Roman" w:hAnsi="Times New Roman" w:cs="Times New Roman"/>
          <w:sz w:val="24"/>
          <w:szCs w:val="24"/>
        </w:rPr>
        <w:t>acclaimed</w:t>
      </w:r>
      <w:r w:rsidR="00F73C7D" w:rsidRPr="00F73C7D">
        <w:rPr>
          <w:rFonts w:ascii="Times New Roman" w:hAnsi="Times New Roman" w:cs="Times New Roman"/>
          <w:sz w:val="24"/>
          <w:szCs w:val="24"/>
        </w:rPr>
        <w:t xml:space="preserve"> artists such as </w:t>
      </w:r>
      <w:proofErr w:type="spellStart"/>
      <w:r w:rsidR="00F73C7D" w:rsidRPr="00F73C7D">
        <w:rPr>
          <w:rFonts w:ascii="Times New Roman" w:hAnsi="Times New Roman" w:cs="Times New Roman"/>
          <w:sz w:val="24"/>
          <w:szCs w:val="24"/>
        </w:rPr>
        <w:t>Harolyn</w:t>
      </w:r>
      <w:proofErr w:type="spellEnd"/>
      <w:r w:rsidR="00F73C7D" w:rsidRPr="00F73C7D">
        <w:rPr>
          <w:rFonts w:ascii="Times New Roman" w:hAnsi="Times New Roman" w:cs="Times New Roman"/>
          <w:sz w:val="24"/>
          <w:szCs w:val="24"/>
        </w:rPr>
        <w:t xml:space="preserve"> Blackwell and Richard Stilwell, daily</w:t>
      </w:r>
      <w:r w:rsidR="00E95587">
        <w:rPr>
          <w:rFonts w:ascii="Times New Roman" w:hAnsi="Times New Roman" w:cs="Times New Roman"/>
          <w:sz w:val="24"/>
          <w:szCs w:val="24"/>
        </w:rPr>
        <w:t xml:space="preserve"> pr</w:t>
      </w:r>
      <w:r w:rsidR="006D6E1B">
        <w:rPr>
          <w:rFonts w:ascii="Times New Roman" w:hAnsi="Times New Roman" w:cs="Times New Roman"/>
          <w:sz w:val="24"/>
          <w:szCs w:val="24"/>
        </w:rPr>
        <w:t xml:space="preserve">ivate voice instruction, and a wide variety of courses intended to develop skills as future </w:t>
      </w:r>
      <w:r w:rsidR="001F3A51">
        <w:rPr>
          <w:rFonts w:ascii="Times New Roman" w:hAnsi="Times New Roman" w:cs="Times New Roman"/>
          <w:sz w:val="24"/>
          <w:szCs w:val="24"/>
        </w:rPr>
        <w:t>artists</w:t>
      </w:r>
      <w:r w:rsidR="00F73C7D" w:rsidRPr="00F73C7D">
        <w:rPr>
          <w:rFonts w:ascii="Times New Roman" w:hAnsi="Times New Roman" w:cs="Times New Roman"/>
          <w:sz w:val="24"/>
          <w:szCs w:val="24"/>
        </w:rPr>
        <w:t>.</w:t>
      </w:r>
      <w:r w:rsidR="001074E1">
        <w:rPr>
          <w:rFonts w:ascii="Times New Roman" w:hAnsi="Times New Roman" w:cs="Times New Roman"/>
          <w:sz w:val="24"/>
          <w:szCs w:val="24"/>
        </w:rPr>
        <w:t xml:space="preserve"> WNO</w:t>
      </w:r>
      <w:r w:rsidR="00F73C7D">
        <w:rPr>
          <w:rFonts w:ascii="Times New Roman" w:hAnsi="Times New Roman" w:cs="Times New Roman"/>
          <w:sz w:val="24"/>
          <w:szCs w:val="24"/>
        </w:rPr>
        <w:t xml:space="preserve"> </w:t>
      </w:r>
      <w:r w:rsidR="00E440B9" w:rsidRPr="00E440B9">
        <w:rPr>
          <w:rFonts w:ascii="Times New Roman" w:hAnsi="Times New Roman" w:cs="Times New Roman"/>
          <w:sz w:val="24"/>
          <w:szCs w:val="24"/>
        </w:rPr>
        <w:t>Oper</w:t>
      </w:r>
      <w:r w:rsidR="0046632D">
        <w:rPr>
          <w:rFonts w:ascii="Times New Roman" w:hAnsi="Times New Roman" w:cs="Times New Roman"/>
          <w:sz w:val="24"/>
          <w:szCs w:val="24"/>
        </w:rPr>
        <w:t>a Institute concludes on July 14</w:t>
      </w:r>
      <w:r w:rsidR="00E440B9" w:rsidRPr="00E440B9">
        <w:rPr>
          <w:rFonts w:ascii="Times New Roman" w:hAnsi="Times New Roman" w:cs="Times New Roman"/>
          <w:sz w:val="24"/>
          <w:szCs w:val="24"/>
        </w:rPr>
        <w:t xml:space="preserve">, when the students </w:t>
      </w:r>
      <w:r w:rsidR="001074E1">
        <w:rPr>
          <w:rFonts w:ascii="Times New Roman" w:hAnsi="Times New Roman" w:cs="Times New Roman"/>
          <w:sz w:val="24"/>
          <w:szCs w:val="24"/>
        </w:rPr>
        <w:t>will</w:t>
      </w:r>
      <w:r w:rsidR="00E440B9" w:rsidRPr="00E440B9">
        <w:rPr>
          <w:rFonts w:ascii="Times New Roman" w:hAnsi="Times New Roman" w:cs="Times New Roman"/>
          <w:sz w:val="24"/>
          <w:szCs w:val="24"/>
        </w:rPr>
        <w:t xml:space="preserve"> perform </w:t>
      </w:r>
      <w:r w:rsidR="00C041F1">
        <w:rPr>
          <w:rFonts w:ascii="Times New Roman" w:hAnsi="Times New Roman" w:cs="Times New Roman"/>
          <w:sz w:val="24"/>
          <w:szCs w:val="24"/>
        </w:rPr>
        <w:t>on the Kennedy Center</w:t>
      </w:r>
      <w:r w:rsidR="00E440B9" w:rsidRPr="00E440B9">
        <w:rPr>
          <w:rFonts w:ascii="Times New Roman" w:hAnsi="Times New Roman" w:cs="Times New Roman"/>
          <w:sz w:val="24"/>
          <w:szCs w:val="24"/>
        </w:rPr>
        <w:t xml:space="preserve"> Millennium Stage</w:t>
      </w:r>
      <w:r w:rsidR="001074E1">
        <w:rPr>
          <w:rFonts w:ascii="Times New Roman" w:hAnsi="Times New Roman" w:cs="Times New Roman"/>
          <w:sz w:val="24"/>
          <w:szCs w:val="24"/>
        </w:rPr>
        <w:t>, an event which will be streamed live on the Kennedy Center</w:t>
      </w:r>
      <w:r w:rsidR="00E2398F">
        <w:rPr>
          <w:rFonts w:ascii="Times New Roman" w:hAnsi="Times New Roman" w:cs="Times New Roman"/>
          <w:sz w:val="24"/>
          <w:szCs w:val="24"/>
        </w:rPr>
        <w:t>’s</w:t>
      </w:r>
      <w:r w:rsidR="001074E1">
        <w:rPr>
          <w:rFonts w:ascii="Times New Roman" w:hAnsi="Times New Roman" w:cs="Times New Roman"/>
          <w:sz w:val="24"/>
          <w:szCs w:val="24"/>
        </w:rPr>
        <w:t xml:space="preserve"> website</w:t>
      </w:r>
      <w:r w:rsidR="00E440B9" w:rsidRPr="00E440B9">
        <w:rPr>
          <w:rFonts w:ascii="Times New Roman" w:hAnsi="Times New Roman" w:cs="Times New Roman"/>
          <w:sz w:val="24"/>
          <w:szCs w:val="24"/>
        </w:rPr>
        <w:t>.</w:t>
      </w:r>
      <w:r w:rsidR="00171741">
        <w:rPr>
          <w:rFonts w:ascii="Times New Roman" w:hAnsi="Times New Roman" w:cs="Times New Roman"/>
          <w:sz w:val="24"/>
          <w:szCs w:val="24"/>
        </w:rPr>
        <w:t xml:space="preserve"> </w:t>
      </w:r>
    </w:p>
    <w:p w:rsidR="00E440B9" w:rsidRPr="00E440B9" w:rsidRDefault="00E440B9" w:rsidP="00D22969">
      <w:pPr>
        <w:spacing w:line="360" w:lineRule="auto"/>
        <w:ind w:firstLine="720"/>
        <w:rPr>
          <w:rFonts w:ascii="Times New Roman" w:hAnsi="Times New Roman"/>
          <w:sz w:val="24"/>
        </w:rPr>
      </w:pPr>
      <w:r w:rsidRPr="00E440B9">
        <w:rPr>
          <w:rFonts w:ascii="Times New Roman" w:hAnsi="Times New Roman"/>
          <w:sz w:val="24"/>
        </w:rPr>
        <w:t>WNO Opera Institute, now in its</w:t>
      </w:r>
      <w:r w:rsidR="004C38B2">
        <w:rPr>
          <w:rFonts w:ascii="Times New Roman" w:hAnsi="Times New Roman"/>
          <w:sz w:val="24"/>
        </w:rPr>
        <w:t xml:space="preserve"> </w:t>
      </w:r>
      <w:r w:rsidR="00E2398F">
        <w:rPr>
          <w:rFonts w:ascii="Times New Roman" w:hAnsi="Times New Roman"/>
          <w:sz w:val="24"/>
        </w:rPr>
        <w:t>14th</w:t>
      </w:r>
      <w:r w:rsidR="001074E1">
        <w:rPr>
          <w:rFonts w:ascii="Times New Roman" w:hAnsi="Times New Roman"/>
          <w:sz w:val="24"/>
        </w:rPr>
        <w:t xml:space="preserve"> </w:t>
      </w:r>
      <w:r w:rsidRPr="00E440B9">
        <w:rPr>
          <w:rFonts w:ascii="Times New Roman" w:hAnsi="Times New Roman"/>
          <w:sz w:val="24"/>
        </w:rPr>
        <w:t>year, prepares exceptionally talented</w:t>
      </w:r>
      <w:r w:rsidR="001074E1">
        <w:rPr>
          <w:rFonts w:ascii="Times New Roman" w:hAnsi="Times New Roman"/>
          <w:sz w:val="24"/>
        </w:rPr>
        <w:t xml:space="preserve"> and committed students ages 15-</w:t>
      </w:r>
      <w:r w:rsidRPr="00E440B9">
        <w:rPr>
          <w:rFonts w:ascii="Times New Roman" w:hAnsi="Times New Roman"/>
          <w:sz w:val="24"/>
        </w:rPr>
        <w:t>18 for conservatory programs and professional careers. In addition to daily instruction in acting, movement, Italian diction, opera history</w:t>
      </w:r>
      <w:r w:rsidR="001074E1">
        <w:rPr>
          <w:rFonts w:ascii="Times New Roman" w:hAnsi="Times New Roman"/>
          <w:sz w:val="24"/>
        </w:rPr>
        <w:t>,</w:t>
      </w:r>
      <w:r w:rsidRPr="00E440B9">
        <w:rPr>
          <w:rFonts w:ascii="Times New Roman" w:hAnsi="Times New Roman"/>
          <w:sz w:val="24"/>
        </w:rPr>
        <w:t xml:space="preserve"> and music theory, students receive individual vocal coaching and mentoring. Workshops on auditioning, vocal health, résumé preparation, professionalism, self and peer critique, and goal-setting are presented by experienced artists and scholars. Instructors include singers who enjoy international careers</w:t>
      </w:r>
      <w:r w:rsidR="009860CF">
        <w:rPr>
          <w:rFonts w:ascii="Times New Roman" w:hAnsi="Times New Roman"/>
          <w:sz w:val="24"/>
        </w:rPr>
        <w:t xml:space="preserve"> </w:t>
      </w:r>
      <w:r w:rsidRPr="00E440B9">
        <w:rPr>
          <w:rFonts w:ascii="Times New Roman" w:hAnsi="Times New Roman"/>
          <w:sz w:val="24"/>
        </w:rPr>
        <w:t xml:space="preserve">and WNO’s artistic and administrative staff. </w:t>
      </w:r>
    </w:p>
    <w:p w:rsidR="00E440B9" w:rsidRPr="00E440B9" w:rsidRDefault="00E440B9" w:rsidP="009F110E">
      <w:pPr>
        <w:spacing w:line="360" w:lineRule="auto"/>
        <w:ind w:firstLine="720"/>
        <w:rPr>
          <w:rFonts w:ascii="Times New Roman" w:hAnsi="Times New Roman"/>
          <w:sz w:val="24"/>
        </w:rPr>
      </w:pPr>
      <w:r w:rsidRPr="00E440B9">
        <w:rPr>
          <w:rFonts w:ascii="Times New Roman" w:hAnsi="Times New Roman"/>
          <w:sz w:val="24"/>
        </w:rPr>
        <w:t>“</w:t>
      </w:r>
      <w:r w:rsidR="009860CF">
        <w:rPr>
          <w:rFonts w:ascii="Times New Roman" w:hAnsi="Times New Roman"/>
          <w:sz w:val="24"/>
        </w:rPr>
        <w:t xml:space="preserve">WNO </w:t>
      </w:r>
      <w:r w:rsidRPr="00E440B9">
        <w:rPr>
          <w:rFonts w:ascii="Times New Roman" w:hAnsi="Times New Roman"/>
          <w:sz w:val="24"/>
        </w:rPr>
        <w:t xml:space="preserve">Opera Institute gives teenage singers a unique look at the world they want to enter as adults. It’s the only program of its kind that provides training not only in musical technique and performance, but also on what it means to be a professional in this business,” said </w:t>
      </w:r>
      <w:r w:rsidR="009860CF" w:rsidRPr="009860CF">
        <w:rPr>
          <w:rFonts w:ascii="Times New Roman" w:hAnsi="Times New Roman"/>
          <w:sz w:val="24"/>
        </w:rPr>
        <w:t xml:space="preserve">Kennedy Center Vice President </w:t>
      </w:r>
      <w:r w:rsidR="009860CF">
        <w:rPr>
          <w:rFonts w:ascii="Times New Roman" w:hAnsi="Times New Roman"/>
          <w:sz w:val="24"/>
        </w:rPr>
        <w:t xml:space="preserve">of Education </w:t>
      </w:r>
      <w:r w:rsidR="009860CF" w:rsidRPr="009860CF">
        <w:rPr>
          <w:rFonts w:ascii="Times New Roman" w:hAnsi="Times New Roman"/>
          <w:sz w:val="24"/>
        </w:rPr>
        <w:t>Darrell M. Ayers</w:t>
      </w:r>
      <w:r w:rsidRPr="00E440B9">
        <w:rPr>
          <w:rFonts w:ascii="Times New Roman" w:hAnsi="Times New Roman"/>
          <w:sz w:val="24"/>
        </w:rPr>
        <w:t xml:space="preserve">. </w:t>
      </w:r>
      <w:bookmarkStart w:id="0" w:name="_GoBack"/>
      <w:r w:rsidRPr="00E440B9">
        <w:rPr>
          <w:rFonts w:ascii="Times New Roman" w:hAnsi="Times New Roman"/>
          <w:sz w:val="24"/>
        </w:rPr>
        <w:t>“It’s so exciting to work with truly gifted young people who one day could be stars.”</w:t>
      </w:r>
    </w:p>
    <w:bookmarkEnd w:id="0"/>
    <w:p w:rsidR="00E440B9" w:rsidRPr="00E440B9" w:rsidRDefault="00E440B9" w:rsidP="00A63609">
      <w:pPr>
        <w:spacing w:line="360" w:lineRule="auto"/>
        <w:ind w:firstLine="720"/>
        <w:rPr>
          <w:rFonts w:ascii="Times New Roman" w:hAnsi="Times New Roman"/>
          <w:sz w:val="24"/>
        </w:rPr>
      </w:pPr>
      <w:r w:rsidRPr="00E440B9">
        <w:rPr>
          <w:rFonts w:ascii="Times New Roman" w:hAnsi="Times New Roman"/>
          <w:sz w:val="24"/>
        </w:rPr>
        <w:t xml:space="preserve">In addition to cultivating singers, </w:t>
      </w:r>
      <w:r w:rsidR="00882D00">
        <w:rPr>
          <w:rFonts w:ascii="Times New Roman" w:hAnsi="Times New Roman"/>
          <w:sz w:val="24"/>
        </w:rPr>
        <w:t xml:space="preserve">WNO </w:t>
      </w:r>
      <w:r w:rsidRPr="00E440B9">
        <w:rPr>
          <w:rFonts w:ascii="Times New Roman" w:hAnsi="Times New Roman"/>
          <w:sz w:val="24"/>
        </w:rPr>
        <w:t>Opera Institute also prepare</w:t>
      </w:r>
      <w:r w:rsidR="00A63609">
        <w:rPr>
          <w:rFonts w:ascii="Times New Roman" w:hAnsi="Times New Roman"/>
          <w:sz w:val="24"/>
        </w:rPr>
        <w:t xml:space="preserve">s young pianists who are coaches and accompanists-in-training. Coaches and </w:t>
      </w:r>
      <w:r w:rsidRPr="00E440B9">
        <w:rPr>
          <w:rFonts w:ascii="Times New Roman" w:hAnsi="Times New Roman"/>
          <w:sz w:val="24"/>
        </w:rPr>
        <w:t xml:space="preserve">accompanists are critical to the development of professional opera singers, working with singers and production teams on all elements of musical preparation. </w:t>
      </w:r>
    </w:p>
    <w:p w:rsidR="00E440B9" w:rsidRPr="00E440B9" w:rsidRDefault="00E440B9" w:rsidP="009F110E">
      <w:pPr>
        <w:spacing w:line="360" w:lineRule="auto"/>
        <w:ind w:firstLine="720"/>
        <w:rPr>
          <w:rFonts w:ascii="Times New Roman" w:hAnsi="Times New Roman"/>
          <w:sz w:val="24"/>
        </w:rPr>
      </w:pPr>
      <w:r w:rsidRPr="00E440B9">
        <w:rPr>
          <w:rFonts w:ascii="Times New Roman" w:hAnsi="Times New Roman"/>
          <w:sz w:val="24"/>
        </w:rPr>
        <w:t xml:space="preserve">Opera Institute </w:t>
      </w:r>
      <w:r w:rsidR="00882D00">
        <w:rPr>
          <w:rFonts w:ascii="Times New Roman" w:hAnsi="Times New Roman"/>
          <w:sz w:val="24"/>
        </w:rPr>
        <w:t xml:space="preserve">is </w:t>
      </w:r>
      <w:r w:rsidRPr="00E440B9">
        <w:rPr>
          <w:rFonts w:ascii="Times New Roman" w:hAnsi="Times New Roman"/>
          <w:sz w:val="24"/>
        </w:rPr>
        <w:t>one of WNO’s significant national programs</w:t>
      </w:r>
      <w:r w:rsidR="00882D00" w:rsidRPr="00882D00">
        <w:t>—</w:t>
      </w:r>
      <w:r w:rsidR="00882D00" w:rsidRPr="00882D00">
        <w:rPr>
          <w:rFonts w:ascii="Times New Roman" w:hAnsi="Times New Roman"/>
          <w:sz w:val="24"/>
        </w:rPr>
        <w:t>nearly half of Opera Institute students are from outside</w:t>
      </w:r>
      <w:r w:rsidR="00882D00">
        <w:rPr>
          <w:rFonts w:ascii="Times New Roman" w:hAnsi="Times New Roman"/>
          <w:sz w:val="24"/>
        </w:rPr>
        <w:t xml:space="preserve"> of the Washington, D.C. region</w:t>
      </w:r>
      <w:r w:rsidRPr="00E440B9">
        <w:rPr>
          <w:rFonts w:ascii="Times New Roman" w:hAnsi="Times New Roman"/>
          <w:sz w:val="24"/>
        </w:rPr>
        <w:t xml:space="preserve">. Each year, students come from as far as California, </w:t>
      </w:r>
      <w:r w:rsidR="00687D4B">
        <w:rPr>
          <w:rFonts w:ascii="Times New Roman" w:hAnsi="Times New Roman"/>
          <w:sz w:val="24"/>
        </w:rPr>
        <w:t>Mexico</w:t>
      </w:r>
      <w:r w:rsidRPr="00E440B9">
        <w:rPr>
          <w:rFonts w:ascii="Times New Roman" w:hAnsi="Times New Roman"/>
          <w:sz w:val="24"/>
        </w:rPr>
        <w:t>, Canada, Norway, Bahrain</w:t>
      </w:r>
      <w:r w:rsidR="00123576">
        <w:rPr>
          <w:rFonts w:ascii="Times New Roman" w:hAnsi="Times New Roman"/>
          <w:sz w:val="24"/>
        </w:rPr>
        <w:t>,</w:t>
      </w:r>
      <w:r w:rsidRPr="00E440B9">
        <w:rPr>
          <w:rFonts w:ascii="Times New Roman" w:hAnsi="Times New Roman"/>
          <w:sz w:val="24"/>
        </w:rPr>
        <w:t xml:space="preserve"> and Be</w:t>
      </w:r>
      <w:r w:rsidR="00882D00">
        <w:rPr>
          <w:rFonts w:ascii="Times New Roman" w:hAnsi="Times New Roman"/>
          <w:sz w:val="24"/>
        </w:rPr>
        <w:t>lgium to attend</w:t>
      </w:r>
      <w:r w:rsidR="00123576">
        <w:rPr>
          <w:rFonts w:ascii="Times New Roman" w:hAnsi="Times New Roman"/>
          <w:sz w:val="24"/>
        </w:rPr>
        <w:t xml:space="preserve"> WNO</w:t>
      </w:r>
      <w:r w:rsidR="00882D00">
        <w:rPr>
          <w:rFonts w:ascii="Times New Roman" w:hAnsi="Times New Roman"/>
          <w:sz w:val="24"/>
        </w:rPr>
        <w:t xml:space="preserve"> Opera Institute</w:t>
      </w:r>
      <w:r w:rsidRPr="00E440B9">
        <w:rPr>
          <w:rFonts w:ascii="Times New Roman" w:hAnsi="Times New Roman"/>
          <w:sz w:val="24"/>
        </w:rPr>
        <w:t>. Nearly all participants pursue degrees in vocal performance, many at leading conservatories around the country.</w:t>
      </w:r>
    </w:p>
    <w:p w:rsidR="00E440B9" w:rsidRDefault="00E440B9" w:rsidP="00D22969">
      <w:pPr>
        <w:spacing w:line="360" w:lineRule="auto"/>
        <w:rPr>
          <w:rFonts w:ascii="Times New Roman" w:hAnsi="Times New Roman"/>
          <w:sz w:val="24"/>
        </w:rPr>
      </w:pPr>
    </w:p>
    <w:p w:rsidR="00A63609" w:rsidRPr="00A63609" w:rsidRDefault="00123576" w:rsidP="00A63609">
      <w:pPr>
        <w:spacing w:line="360" w:lineRule="auto"/>
        <w:jc w:val="center"/>
        <w:rPr>
          <w:rFonts w:ascii="Times New Roman" w:hAnsi="Times New Roman"/>
          <w:b/>
          <w:sz w:val="28"/>
          <w:szCs w:val="28"/>
          <w:u w:val="single"/>
        </w:rPr>
      </w:pPr>
      <w:r>
        <w:rPr>
          <w:rFonts w:ascii="Times New Roman" w:hAnsi="Times New Roman"/>
          <w:b/>
          <w:sz w:val="28"/>
          <w:szCs w:val="28"/>
          <w:u w:val="single"/>
        </w:rPr>
        <w:t xml:space="preserve">WNO </w:t>
      </w:r>
      <w:r w:rsidR="00A63609" w:rsidRPr="00A63609">
        <w:rPr>
          <w:rFonts w:ascii="Times New Roman" w:hAnsi="Times New Roman"/>
          <w:b/>
          <w:sz w:val="28"/>
          <w:szCs w:val="28"/>
          <w:u w:val="single"/>
        </w:rPr>
        <w:t>Opera Institute Events</w:t>
      </w:r>
    </w:p>
    <w:p w:rsidR="00A63609" w:rsidRPr="005646CF" w:rsidRDefault="00A63609" w:rsidP="00A63609">
      <w:pPr>
        <w:pStyle w:val="NoSpacing"/>
        <w:rPr>
          <w:rFonts w:ascii="Times New Roman" w:hAnsi="Times New Roman" w:cs="Times New Roman"/>
          <w:b/>
          <w:bCs/>
          <w:sz w:val="24"/>
          <w:szCs w:val="24"/>
        </w:rPr>
      </w:pPr>
      <w:r>
        <w:rPr>
          <w:rFonts w:ascii="Times New Roman" w:hAnsi="Times New Roman" w:cs="Times New Roman"/>
          <w:b/>
          <w:sz w:val="24"/>
          <w:szCs w:val="24"/>
        </w:rPr>
        <w:t>Art Song Recital</w:t>
      </w:r>
    </w:p>
    <w:p w:rsidR="00A63609" w:rsidRPr="005646CF" w:rsidRDefault="00A63609" w:rsidP="00A63609">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Friday, July 6, </w:t>
      </w:r>
      <w:r w:rsidRPr="005646CF">
        <w:rPr>
          <w:rFonts w:ascii="Times New Roman" w:hAnsi="Times New Roman" w:cs="Times New Roman"/>
          <w:b/>
          <w:bCs/>
          <w:sz w:val="24"/>
          <w:szCs w:val="24"/>
        </w:rPr>
        <w:t xml:space="preserve">at </w:t>
      </w:r>
      <w:r>
        <w:rPr>
          <w:rFonts w:ascii="Times New Roman" w:hAnsi="Times New Roman" w:cs="Times New Roman"/>
          <w:b/>
          <w:bCs/>
          <w:sz w:val="24"/>
          <w:szCs w:val="24"/>
        </w:rPr>
        <w:t>4</w:t>
      </w:r>
      <w:r w:rsidRPr="005646CF">
        <w:rPr>
          <w:rFonts w:ascii="Times New Roman" w:hAnsi="Times New Roman" w:cs="Times New Roman"/>
          <w:b/>
          <w:bCs/>
          <w:sz w:val="24"/>
          <w:szCs w:val="24"/>
        </w:rPr>
        <w:t xml:space="preserve"> p.m., </w:t>
      </w:r>
      <w:proofErr w:type="spellStart"/>
      <w:r w:rsidRPr="00A63609">
        <w:rPr>
          <w:rFonts w:ascii="Times New Roman" w:hAnsi="Times New Roman" w:cs="Times New Roman"/>
          <w:b/>
          <w:bCs/>
          <w:sz w:val="24"/>
          <w:szCs w:val="24"/>
        </w:rPr>
        <w:t>Katzen</w:t>
      </w:r>
      <w:proofErr w:type="spellEnd"/>
      <w:r w:rsidRPr="00A63609">
        <w:rPr>
          <w:rFonts w:ascii="Times New Roman" w:hAnsi="Times New Roman" w:cs="Times New Roman"/>
          <w:b/>
          <w:bCs/>
          <w:sz w:val="24"/>
          <w:szCs w:val="24"/>
        </w:rPr>
        <w:t xml:space="preserve"> Arts Center</w:t>
      </w:r>
      <w:r w:rsidR="009F110E">
        <w:rPr>
          <w:rFonts w:ascii="Times New Roman" w:hAnsi="Times New Roman" w:cs="Times New Roman"/>
          <w:b/>
          <w:bCs/>
          <w:sz w:val="24"/>
          <w:szCs w:val="24"/>
        </w:rPr>
        <w:t>, American University</w:t>
      </w:r>
    </w:p>
    <w:p w:rsidR="00A63609" w:rsidRPr="00146E46" w:rsidRDefault="00146E46" w:rsidP="00146E46">
      <w:pPr>
        <w:rPr>
          <w:rFonts w:ascii="Times New Roman" w:hAnsi="Times New Roman"/>
          <w:sz w:val="24"/>
        </w:rPr>
      </w:pPr>
      <w:r>
        <w:rPr>
          <w:rFonts w:ascii="Times New Roman" w:hAnsi="Times New Roman"/>
          <w:sz w:val="24"/>
        </w:rPr>
        <w:t xml:space="preserve">Join the 2012 </w:t>
      </w:r>
      <w:r w:rsidR="00123576">
        <w:rPr>
          <w:rFonts w:ascii="Times New Roman" w:hAnsi="Times New Roman"/>
          <w:sz w:val="24"/>
        </w:rPr>
        <w:t xml:space="preserve">WNO </w:t>
      </w:r>
      <w:r>
        <w:rPr>
          <w:rFonts w:ascii="Times New Roman" w:hAnsi="Times New Roman"/>
          <w:sz w:val="24"/>
        </w:rPr>
        <w:t xml:space="preserve">Opera Institute participants for </w:t>
      </w:r>
      <w:r w:rsidR="00531AA2">
        <w:rPr>
          <w:rFonts w:ascii="Times New Roman" w:hAnsi="Times New Roman"/>
          <w:sz w:val="24"/>
        </w:rPr>
        <w:t xml:space="preserve">their first public performance. </w:t>
      </w:r>
      <w:r>
        <w:rPr>
          <w:rFonts w:ascii="Times New Roman" w:hAnsi="Times New Roman"/>
          <w:sz w:val="24"/>
        </w:rPr>
        <w:t>The program will consist of art songs that students have rehearsed during their first week of training. Free and open to the public.</w:t>
      </w:r>
    </w:p>
    <w:p w:rsidR="00146E46" w:rsidRDefault="00146E46" w:rsidP="00D22969">
      <w:pPr>
        <w:spacing w:line="360" w:lineRule="auto"/>
        <w:rPr>
          <w:rFonts w:ascii="Times New Roman" w:hAnsi="Times New Roman"/>
          <w:b/>
          <w:sz w:val="24"/>
        </w:rPr>
      </w:pPr>
    </w:p>
    <w:p w:rsidR="00A63609" w:rsidRDefault="00A63609" w:rsidP="00A63609">
      <w:pPr>
        <w:contextualSpacing/>
        <w:rPr>
          <w:rFonts w:ascii="Times New Roman" w:hAnsi="Times New Roman"/>
          <w:b/>
          <w:sz w:val="24"/>
        </w:rPr>
      </w:pPr>
      <w:r>
        <w:rPr>
          <w:rFonts w:ascii="Times New Roman" w:hAnsi="Times New Roman"/>
          <w:b/>
          <w:sz w:val="24"/>
        </w:rPr>
        <w:t>Opera Scenes Recital</w:t>
      </w:r>
    </w:p>
    <w:p w:rsidR="00A63609" w:rsidRDefault="00A63609" w:rsidP="00A63609">
      <w:pPr>
        <w:contextualSpacing/>
        <w:rPr>
          <w:rFonts w:ascii="Times New Roman" w:hAnsi="Times New Roman"/>
          <w:b/>
          <w:sz w:val="24"/>
        </w:rPr>
      </w:pPr>
      <w:r>
        <w:rPr>
          <w:rFonts w:ascii="Times New Roman" w:hAnsi="Times New Roman"/>
          <w:b/>
          <w:sz w:val="24"/>
        </w:rPr>
        <w:t xml:space="preserve">Friday, July 13, at 7 p.m., </w:t>
      </w:r>
      <w:proofErr w:type="spellStart"/>
      <w:r>
        <w:rPr>
          <w:rFonts w:ascii="Times New Roman" w:hAnsi="Times New Roman"/>
          <w:b/>
          <w:sz w:val="24"/>
        </w:rPr>
        <w:t>Katzen</w:t>
      </w:r>
      <w:proofErr w:type="spellEnd"/>
      <w:r>
        <w:rPr>
          <w:rFonts w:ascii="Times New Roman" w:hAnsi="Times New Roman"/>
          <w:b/>
          <w:sz w:val="24"/>
        </w:rPr>
        <w:t xml:space="preserve"> Arts Center</w:t>
      </w:r>
      <w:r w:rsidR="009F110E">
        <w:rPr>
          <w:rFonts w:ascii="Times New Roman" w:hAnsi="Times New Roman"/>
          <w:b/>
          <w:sz w:val="24"/>
        </w:rPr>
        <w:t>, American University</w:t>
      </w:r>
    </w:p>
    <w:p w:rsidR="00A63609" w:rsidRPr="00851D29" w:rsidRDefault="00851D29" w:rsidP="00851D29">
      <w:pPr>
        <w:rPr>
          <w:rFonts w:ascii="Times New Roman" w:hAnsi="Times New Roman"/>
          <w:sz w:val="24"/>
        </w:rPr>
      </w:pPr>
      <w:r>
        <w:rPr>
          <w:rFonts w:ascii="Times New Roman" w:hAnsi="Times New Roman"/>
          <w:sz w:val="24"/>
        </w:rPr>
        <w:t>The second performance in the</w:t>
      </w:r>
      <w:r w:rsidR="00123576">
        <w:rPr>
          <w:rFonts w:ascii="Times New Roman" w:hAnsi="Times New Roman"/>
          <w:sz w:val="24"/>
        </w:rPr>
        <w:t xml:space="preserve"> WNO</w:t>
      </w:r>
      <w:r>
        <w:rPr>
          <w:rFonts w:ascii="Times New Roman" w:hAnsi="Times New Roman"/>
          <w:sz w:val="24"/>
        </w:rPr>
        <w:t xml:space="preserve"> Opera Institute features full scenes from well-known operas and gives students the chance to immerse themselves in the characters they have developed.</w:t>
      </w:r>
      <w:r w:rsidR="00C03CC3" w:rsidRPr="00C03CC3">
        <w:t xml:space="preserve"> </w:t>
      </w:r>
      <w:r w:rsidR="00C03CC3" w:rsidRPr="00C03CC3">
        <w:rPr>
          <w:rFonts w:ascii="Times New Roman" w:hAnsi="Times New Roman"/>
          <w:sz w:val="24"/>
        </w:rPr>
        <w:t>Free and open to the public.</w:t>
      </w:r>
    </w:p>
    <w:p w:rsidR="00A63609" w:rsidRDefault="00A63609" w:rsidP="00D22969">
      <w:pPr>
        <w:spacing w:line="360" w:lineRule="auto"/>
        <w:rPr>
          <w:rFonts w:ascii="Times New Roman" w:hAnsi="Times New Roman"/>
          <w:b/>
          <w:sz w:val="24"/>
        </w:rPr>
      </w:pPr>
    </w:p>
    <w:p w:rsidR="00A63609" w:rsidRPr="00A63609" w:rsidRDefault="00A63609" w:rsidP="00A63609">
      <w:pPr>
        <w:contextualSpacing/>
        <w:rPr>
          <w:rFonts w:ascii="Times New Roman" w:hAnsi="Times New Roman"/>
          <w:b/>
          <w:sz w:val="24"/>
        </w:rPr>
      </w:pPr>
      <w:r w:rsidRPr="00A63609">
        <w:rPr>
          <w:rFonts w:ascii="Times New Roman" w:hAnsi="Times New Roman"/>
          <w:b/>
          <w:sz w:val="24"/>
        </w:rPr>
        <w:t>Millennium Stage Performance</w:t>
      </w:r>
    </w:p>
    <w:p w:rsidR="00A63609" w:rsidRDefault="00A63609" w:rsidP="00A63609">
      <w:pPr>
        <w:contextualSpacing/>
        <w:rPr>
          <w:rFonts w:ascii="Times New Roman" w:hAnsi="Times New Roman"/>
          <w:b/>
          <w:sz w:val="24"/>
        </w:rPr>
      </w:pPr>
      <w:r w:rsidRPr="00A63609">
        <w:rPr>
          <w:rFonts w:ascii="Times New Roman" w:hAnsi="Times New Roman"/>
          <w:b/>
          <w:sz w:val="24"/>
        </w:rPr>
        <w:t>Saturday,</w:t>
      </w:r>
      <w:r w:rsidR="002C63B7">
        <w:rPr>
          <w:rFonts w:ascii="Times New Roman" w:hAnsi="Times New Roman"/>
          <w:b/>
          <w:sz w:val="24"/>
        </w:rPr>
        <w:t xml:space="preserve"> July 14</w:t>
      </w:r>
      <w:r>
        <w:rPr>
          <w:rFonts w:ascii="Times New Roman" w:hAnsi="Times New Roman"/>
          <w:b/>
          <w:sz w:val="24"/>
        </w:rPr>
        <w:t>, 2012 at 6</w:t>
      </w:r>
      <w:r w:rsidRPr="00A63609">
        <w:rPr>
          <w:rFonts w:ascii="Times New Roman" w:hAnsi="Times New Roman"/>
          <w:b/>
          <w:sz w:val="24"/>
        </w:rPr>
        <w:t xml:space="preserve"> p.m. at the Kennedy Center</w:t>
      </w:r>
      <w:r w:rsidR="008F1300">
        <w:rPr>
          <w:rFonts w:ascii="Times New Roman" w:hAnsi="Times New Roman"/>
          <w:b/>
          <w:sz w:val="24"/>
        </w:rPr>
        <w:t xml:space="preserve"> and at www.kennedy-center.org</w:t>
      </w:r>
    </w:p>
    <w:p w:rsidR="00A63609" w:rsidRDefault="00146E46" w:rsidP="00A63609">
      <w:pPr>
        <w:contextualSpacing/>
        <w:rPr>
          <w:rFonts w:ascii="Times New Roman" w:hAnsi="Times New Roman"/>
          <w:sz w:val="24"/>
        </w:rPr>
      </w:pPr>
      <w:r>
        <w:rPr>
          <w:rFonts w:ascii="Times New Roman" w:hAnsi="Times New Roman"/>
          <w:sz w:val="24"/>
        </w:rPr>
        <w:t xml:space="preserve">The final performance </w:t>
      </w:r>
      <w:r w:rsidR="00123576">
        <w:rPr>
          <w:rFonts w:ascii="Times New Roman" w:hAnsi="Times New Roman"/>
          <w:sz w:val="24"/>
        </w:rPr>
        <w:t>of</w:t>
      </w:r>
      <w:r>
        <w:rPr>
          <w:rFonts w:ascii="Times New Roman" w:hAnsi="Times New Roman"/>
          <w:sz w:val="24"/>
        </w:rPr>
        <w:t xml:space="preserve"> the 2012</w:t>
      </w:r>
      <w:r w:rsidR="00123576">
        <w:rPr>
          <w:rFonts w:ascii="Times New Roman" w:hAnsi="Times New Roman"/>
          <w:sz w:val="24"/>
        </w:rPr>
        <w:t xml:space="preserve"> WNO</w:t>
      </w:r>
      <w:r>
        <w:rPr>
          <w:rFonts w:ascii="Times New Roman" w:hAnsi="Times New Roman"/>
          <w:sz w:val="24"/>
        </w:rPr>
        <w:t xml:space="preserve"> Opera Institute g</w:t>
      </w:r>
      <w:r w:rsidR="00851D29">
        <w:rPr>
          <w:rFonts w:ascii="Times New Roman" w:hAnsi="Times New Roman"/>
          <w:sz w:val="24"/>
        </w:rPr>
        <w:t>rants</w:t>
      </w:r>
      <w:r>
        <w:rPr>
          <w:rFonts w:ascii="Times New Roman" w:hAnsi="Times New Roman"/>
          <w:sz w:val="24"/>
        </w:rPr>
        <w:t xml:space="preserve"> the participants the special opportunity to perform on a Kennedy Center stage. The</w:t>
      </w:r>
      <w:r w:rsidRPr="00146E46">
        <w:rPr>
          <w:rFonts w:ascii="Times New Roman" w:hAnsi="Times New Roman"/>
          <w:sz w:val="24"/>
        </w:rPr>
        <w:t xml:space="preserve"> </w:t>
      </w:r>
      <w:r>
        <w:rPr>
          <w:rFonts w:ascii="Times New Roman" w:hAnsi="Times New Roman"/>
          <w:sz w:val="24"/>
        </w:rPr>
        <w:t>event</w:t>
      </w:r>
      <w:r w:rsidRPr="00146E46">
        <w:rPr>
          <w:rFonts w:ascii="Times New Roman" w:hAnsi="Times New Roman"/>
          <w:sz w:val="24"/>
        </w:rPr>
        <w:t xml:space="preserve"> is free and open to the public, and reservations are not </w:t>
      </w:r>
      <w:r w:rsidR="009F110E">
        <w:rPr>
          <w:rFonts w:ascii="Times New Roman" w:hAnsi="Times New Roman"/>
          <w:sz w:val="24"/>
        </w:rPr>
        <w:t>required. S</w:t>
      </w:r>
      <w:r w:rsidRPr="00146E46">
        <w:rPr>
          <w:rFonts w:ascii="Times New Roman" w:hAnsi="Times New Roman"/>
          <w:sz w:val="24"/>
        </w:rPr>
        <w:t>eating is available on a first-come, first-served basis.</w:t>
      </w:r>
      <w:r w:rsidR="00AB31DC">
        <w:rPr>
          <w:rFonts w:ascii="Times New Roman" w:hAnsi="Times New Roman"/>
          <w:sz w:val="24"/>
        </w:rPr>
        <w:t xml:space="preserve"> Streamed live on </w:t>
      </w:r>
      <w:r w:rsidR="008F1300">
        <w:rPr>
          <w:rFonts w:ascii="Times New Roman" w:hAnsi="Times New Roman"/>
          <w:sz w:val="24"/>
        </w:rPr>
        <w:t>www.kennedy-c</w:t>
      </w:r>
      <w:r w:rsidR="00AB31DC">
        <w:rPr>
          <w:rFonts w:ascii="Times New Roman" w:hAnsi="Times New Roman"/>
          <w:sz w:val="24"/>
        </w:rPr>
        <w:t>enter.org and archived for future viewings!</w:t>
      </w:r>
    </w:p>
    <w:p w:rsidR="00146E46" w:rsidRPr="00146E46" w:rsidRDefault="00146E46" w:rsidP="00A63609">
      <w:pPr>
        <w:contextualSpacing/>
        <w:rPr>
          <w:rFonts w:ascii="Times New Roman" w:hAnsi="Times New Roman"/>
          <w:sz w:val="24"/>
        </w:rPr>
      </w:pPr>
    </w:p>
    <w:p w:rsidR="00E440B9" w:rsidRDefault="00E440B9" w:rsidP="00E440B9">
      <w:pPr>
        <w:rPr>
          <w:rFonts w:ascii="Times New Roman" w:hAnsi="Times New Roman"/>
          <w:sz w:val="24"/>
        </w:rPr>
      </w:pPr>
    </w:p>
    <w:p w:rsidR="006874D3" w:rsidRPr="00E440B9" w:rsidRDefault="006874D3" w:rsidP="00E440B9">
      <w:pPr>
        <w:rPr>
          <w:rFonts w:ascii="Times New Roman" w:hAnsi="Times New Roman"/>
          <w:sz w:val="24"/>
        </w:rPr>
      </w:pPr>
    </w:p>
    <w:p w:rsidR="006874D3" w:rsidRDefault="00BD6ED5" w:rsidP="0069153E">
      <w:pPr>
        <w:jc w:val="center"/>
        <w:rPr>
          <w:rFonts w:ascii="Times New Roman" w:hAnsi="Times New Roman"/>
          <w:b/>
          <w:sz w:val="24"/>
        </w:rPr>
      </w:pPr>
      <w:r w:rsidRPr="00BD6ED5">
        <w:rPr>
          <w:rFonts w:ascii="Times New Roman" w:hAnsi="Times New Roman"/>
          <w:b/>
          <w:sz w:val="24"/>
        </w:rPr>
        <w:t xml:space="preserve">For more information about Washington National Opera, </w:t>
      </w:r>
    </w:p>
    <w:p w:rsidR="00BD6ED5" w:rsidRPr="00BD6ED5" w:rsidRDefault="00BD6ED5" w:rsidP="0069153E">
      <w:pPr>
        <w:jc w:val="center"/>
        <w:rPr>
          <w:rFonts w:ascii="Times New Roman" w:hAnsi="Times New Roman"/>
          <w:b/>
          <w:sz w:val="24"/>
        </w:rPr>
      </w:pPr>
      <w:proofErr w:type="gramStart"/>
      <w:r w:rsidRPr="00BD6ED5">
        <w:rPr>
          <w:rFonts w:ascii="Times New Roman" w:hAnsi="Times New Roman"/>
          <w:b/>
          <w:sz w:val="24"/>
        </w:rPr>
        <w:t>visit</w:t>
      </w:r>
      <w:proofErr w:type="gramEnd"/>
      <w:r w:rsidRPr="00BD6ED5">
        <w:rPr>
          <w:rFonts w:ascii="Times New Roman" w:hAnsi="Times New Roman"/>
          <w:b/>
          <w:sz w:val="24"/>
        </w:rPr>
        <w:t xml:space="preserve"> </w:t>
      </w:r>
      <w:hyperlink r:id="rId9" w:history="1">
        <w:r w:rsidRPr="00BD6ED5">
          <w:rPr>
            <w:rStyle w:val="Hyperlink"/>
            <w:rFonts w:ascii="Times New Roman" w:hAnsi="Times New Roman"/>
            <w:b/>
            <w:sz w:val="24"/>
          </w:rPr>
          <w:t>www.kennedy-center.org/wno</w:t>
        </w:r>
      </w:hyperlink>
      <w:r w:rsidRPr="00BD6ED5">
        <w:rPr>
          <w:rFonts w:ascii="Times New Roman" w:hAnsi="Times New Roman"/>
          <w:b/>
          <w:sz w:val="24"/>
        </w:rPr>
        <w:t>.</w:t>
      </w:r>
    </w:p>
    <w:p w:rsidR="00BD6ED5" w:rsidRPr="00BD6ED5" w:rsidRDefault="00BD6ED5" w:rsidP="0069153E">
      <w:pPr>
        <w:jc w:val="center"/>
        <w:rPr>
          <w:rFonts w:ascii="Times New Roman" w:hAnsi="Times New Roman"/>
          <w:b/>
          <w:sz w:val="24"/>
          <w:u w:val="single"/>
        </w:rPr>
      </w:pPr>
    </w:p>
    <w:p w:rsidR="00BD6ED5" w:rsidRPr="00BD6ED5" w:rsidRDefault="00BD6ED5" w:rsidP="0069153E">
      <w:pPr>
        <w:jc w:val="center"/>
        <w:rPr>
          <w:rFonts w:ascii="Times New Roman" w:hAnsi="Times New Roman"/>
          <w:sz w:val="24"/>
        </w:rPr>
      </w:pPr>
      <w:r w:rsidRPr="00BD6ED5">
        <w:rPr>
          <w:rFonts w:ascii="Times New Roman" w:hAnsi="Times New Roman"/>
          <w:sz w:val="24"/>
        </w:rPr>
        <w:t xml:space="preserve">Visit </w:t>
      </w:r>
      <w:hyperlink r:id="rId10" w:history="1">
        <w:r w:rsidRPr="00BD6ED5">
          <w:rPr>
            <w:rStyle w:val="Hyperlink"/>
            <w:rFonts w:ascii="Times New Roman" w:hAnsi="Times New Roman"/>
            <w:b/>
            <w:bCs/>
            <w:sz w:val="24"/>
          </w:rPr>
          <w:t>facebook.com/</w:t>
        </w:r>
        <w:proofErr w:type="spellStart"/>
        <w:r w:rsidRPr="00BD6ED5">
          <w:rPr>
            <w:rStyle w:val="Hyperlink"/>
            <w:rFonts w:ascii="Times New Roman" w:hAnsi="Times New Roman"/>
            <w:b/>
            <w:bCs/>
            <w:sz w:val="24"/>
          </w:rPr>
          <w:t>WashingtonNationalOpera</w:t>
        </w:r>
        <w:proofErr w:type="spellEnd"/>
      </w:hyperlink>
      <w:r w:rsidRPr="00BD6ED5">
        <w:rPr>
          <w:rFonts w:ascii="Times New Roman" w:hAnsi="Times New Roman"/>
          <w:sz w:val="24"/>
        </w:rPr>
        <w:t xml:space="preserve"> for behind-the-scenes news, special offers, advance notice of events and other related Kennedy Center Facebook pages.</w:t>
      </w:r>
    </w:p>
    <w:p w:rsidR="00332A71" w:rsidRDefault="00332A71" w:rsidP="0069153E">
      <w:pPr>
        <w:jc w:val="center"/>
        <w:rPr>
          <w:rFonts w:ascii="Times New Roman" w:hAnsi="Times New Roman"/>
          <w:sz w:val="24"/>
        </w:rPr>
      </w:pPr>
    </w:p>
    <w:p w:rsidR="00BD6ED5" w:rsidRPr="00BD6ED5" w:rsidRDefault="00BD6ED5" w:rsidP="0069153E">
      <w:pPr>
        <w:jc w:val="center"/>
        <w:rPr>
          <w:rFonts w:ascii="Times New Roman" w:hAnsi="Times New Roman"/>
          <w:sz w:val="24"/>
          <w:u w:val="single"/>
        </w:rPr>
      </w:pPr>
      <w:r w:rsidRPr="00BD6ED5">
        <w:rPr>
          <w:rFonts w:ascii="Times New Roman" w:hAnsi="Times New Roman"/>
          <w:sz w:val="24"/>
        </w:rPr>
        <w:t xml:space="preserve">Follow </w:t>
      </w:r>
      <w:r w:rsidRPr="00BD6ED5">
        <w:rPr>
          <w:rFonts w:ascii="Times New Roman" w:hAnsi="Times New Roman"/>
          <w:b/>
          <w:bCs/>
          <w:sz w:val="24"/>
        </w:rPr>
        <w:t>@</w:t>
      </w:r>
      <w:proofErr w:type="spellStart"/>
      <w:r w:rsidRPr="00BD6ED5">
        <w:rPr>
          <w:rFonts w:ascii="Times New Roman" w:hAnsi="Times New Roman"/>
          <w:b/>
          <w:bCs/>
          <w:sz w:val="24"/>
        </w:rPr>
        <w:t>dcopera</w:t>
      </w:r>
      <w:proofErr w:type="spellEnd"/>
      <w:r w:rsidRPr="00BD6ED5">
        <w:rPr>
          <w:rFonts w:ascii="Times New Roman" w:hAnsi="Times New Roman"/>
          <w:b/>
          <w:bCs/>
          <w:sz w:val="24"/>
        </w:rPr>
        <w:t xml:space="preserve"> </w:t>
      </w:r>
      <w:r w:rsidRPr="00BD6ED5">
        <w:rPr>
          <w:rFonts w:ascii="Times New Roman" w:hAnsi="Times New Roman"/>
          <w:sz w:val="24"/>
        </w:rPr>
        <w:t>on Twitter for up-to-the-minute news, offers and more.</w:t>
      </w:r>
    </w:p>
    <w:p w:rsidR="00E440B9" w:rsidRPr="00E440B9" w:rsidRDefault="00E440B9" w:rsidP="00E440B9">
      <w:pPr>
        <w:rPr>
          <w:rFonts w:ascii="Times New Roman" w:hAnsi="Times New Roman"/>
          <w:sz w:val="24"/>
        </w:rPr>
      </w:pPr>
    </w:p>
    <w:p w:rsidR="00E440B9" w:rsidRPr="00E440B9" w:rsidRDefault="00E440B9" w:rsidP="0069153E">
      <w:pPr>
        <w:rPr>
          <w:rFonts w:ascii="Times New Roman" w:hAnsi="Times New Roman"/>
          <w:b/>
          <w:sz w:val="24"/>
        </w:rPr>
      </w:pPr>
    </w:p>
    <w:p w:rsidR="00E440B9" w:rsidRDefault="00E440B9" w:rsidP="00E440B9">
      <w:pPr>
        <w:jc w:val="center"/>
        <w:rPr>
          <w:rFonts w:ascii="Times New Roman" w:hAnsi="Times New Roman"/>
          <w:b/>
          <w:sz w:val="24"/>
        </w:rPr>
      </w:pPr>
      <w:r w:rsidRPr="00E440B9">
        <w:rPr>
          <w:rFonts w:ascii="Times New Roman" w:hAnsi="Times New Roman"/>
          <w:b/>
          <w:sz w:val="24"/>
        </w:rPr>
        <w:t>#</w:t>
      </w:r>
      <w:r w:rsidR="00332A71">
        <w:rPr>
          <w:rFonts w:ascii="Times New Roman" w:hAnsi="Times New Roman"/>
          <w:b/>
          <w:sz w:val="24"/>
        </w:rPr>
        <w:t xml:space="preserve"> </w:t>
      </w:r>
      <w:r w:rsidRPr="00E440B9">
        <w:rPr>
          <w:rFonts w:ascii="Times New Roman" w:hAnsi="Times New Roman"/>
          <w:b/>
          <w:sz w:val="24"/>
        </w:rPr>
        <w:t>#</w:t>
      </w:r>
      <w:r w:rsidR="00332A71">
        <w:rPr>
          <w:rFonts w:ascii="Times New Roman" w:hAnsi="Times New Roman"/>
          <w:b/>
          <w:sz w:val="24"/>
        </w:rPr>
        <w:t xml:space="preserve"> </w:t>
      </w:r>
      <w:r w:rsidRPr="00E440B9">
        <w:rPr>
          <w:rFonts w:ascii="Times New Roman" w:hAnsi="Times New Roman"/>
          <w:b/>
          <w:sz w:val="24"/>
        </w:rPr>
        <w:t>#</w:t>
      </w:r>
    </w:p>
    <w:p w:rsidR="00C041F1" w:rsidRDefault="00C041F1" w:rsidP="00C041F1">
      <w:pPr>
        <w:rPr>
          <w:rFonts w:ascii="Times New Roman" w:hAnsi="Times New Roman"/>
          <w:b/>
          <w:sz w:val="24"/>
        </w:rPr>
      </w:pPr>
    </w:p>
    <w:p w:rsidR="00034770" w:rsidRDefault="00C041F1" w:rsidP="00C041F1">
      <w:pPr>
        <w:rPr>
          <w:rFonts w:ascii="Times New Roman" w:hAnsi="Times New Roman"/>
          <w:color w:val="000000"/>
          <w:sz w:val="24"/>
        </w:rPr>
      </w:pPr>
      <w:r w:rsidRPr="00AE0260">
        <w:rPr>
          <w:rFonts w:ascii="Times New Roman" w:hAnsi="Times New Roman"/>
          <w:b/>
          <w:color w:val="000000"/>
          <w:sz w:val="24"/>
          <w:u w:val="single"/>
        </w:rPr>
        <w:t>PRESS CONTACT</w:t>
      </w:r>
      <w:r w:rsidR="00AB31DC">
        <w:rPr>
          <w:rFonts w:ascii="Times New Roman" w:hAnsi="Times New Roman"/>
          <w:b/>
          <w:color w:val="000000"/>
          <w:sz w:val="24"/>
          <w:u w:val="single"/>
        </w:rPr>
        <w:t>S</w:t>
      </w:r>
      <w:r w:rsidRPr="00AE0260">
        <w:rPr>
          <w:rFonts w:ascii="Times New Roman" w:hAnsi="Times New Roman"/>
          <w:color w:val="000000"/>
          <w:sz w:val="24"/>
        </w:rPr>
        <w:t>*:</w:t>
      </w:r>
    </w:p>
    <w:p w:rsidR="00123576" w:rsidRPr="00123576" w:rsidRDefault="00123576" w:rsidP="00123576">
      <w:pPr>
        <w:rPr>
          <w:rFonts w:ascii="Times New Roman" w:hAnsi="Times New Roman"/>
          <w:color w:val="000000"/>
          <w:sz w:val="24"/>
        </w:rPr>
      </w:pPr>
      <w:r w:rsidRPr="00123576">
        <w:rPr>
          <w:rFonts w:ascii="Times New Roman" w:hAnsi="Times New Roman"/>
          <w:color w:val="000000"/>
          <w:sz w:val="24"/>
        </w:rPr>
        <w:t>Sarah Bichsel</w:t>
      </w:r>
    </w:p>
    <w:p w:rsidR="00123576" w:rsidRPr="00123576" w:rsidRDefault="00123576" w:rsidP="00123576">
      <w:pPr>
        <w:rPr>
          <w:rFonts w:ascii="Times New Roman" w:hAnsi="Times New Roman"/>
          <w:color w:val="000000"/>
          <w:sz w:val="24"/>
        </w:rPr>
      </w:pPr>
      <w:r w:rsidRPr="00123576">
        <w:rPr>
          <w:rFonts w:ascii="Times New Roman" w:hAnsi="Times New Roman"/>
          <w:color w:val="000000"/>
          <w:sz w:val="24"/>
        </w:rPr>
        <w:t>(202) 416-8465</w:t>
      </w:r>
    </w:p>
    <w:p w:rsidR="00123576" w:rsidRDefault="00123576" w:rsidP="00123576">
      <w:pPr>
        <w:rPr>
          <w:rFonts w:ascii="Times New Roman" w:hAnsi="Times New Roman"/>
          <w:color w:val="000000"/>
          <w:sz w:val="24"/>
        </w:rPr>
      </w:pPr>
      <w:r w:rsidRPr="00123576">
        <w:rPr>
          <w:rFonts w:ascii="Times New Roman" w:hAnsi="Times New Roman"/>
          <w:color w:val="000000"/>
          <w:sz w:val="24"/>
        </w:rPr>
        <w:t>sjbichsel@kennedy-center.org</w:t>
      </w:r>
    </w:p>
    <w:p w:rsidR="00123576" w:rsidRDefault="00123576" w:rsidP="00C041F1">
      <w:pPr>
        <w:rPr>
          <w:rFonts w:ascii="Times New Roman" w:hAnsi="Times New Roman"/>
          <w:color w:val="000000"/>
          <w:sz w:val="24"/>
        </w:rPr>
      </w:pPr>
    </w:p>
    <w:p w:rsidR="00C041F1" w:rsidRDefault="00C041F1" w:rsidP="00C041F1">
      <w:r>
        <w:rPr>
          <w:rFonts w:ascii="Times New Roman" w:hAnsi="Times New Roman"/>
          <w:color w:val="000000"/>
          <w:sz w:val="24"/>
        </w:rPr>
        <w:t>Michael Solomon</w:t>
      </w:r>
    </w:p>
    <w:p w:rsidR="00C041F1" w:rsidRDefault="00C041F1" w:rsidP="00C041F1">
      <w:r w:rsidRPr="00266411">
        <w:rPr>
          <w:rFonts w:ascii="Times New Roman" w:hAnsi="Times New Roman"/>
          <w:color w:val="000000"/>
          <w:sz w:val="24"/>
        </w:rPr>
        <w:t>(202) 416-8453</w:t>
      </w:r>
    </w:p>
    <w:p w:rsidR="00C041F1" w:rsidRDefault="007205C1" w:rsidP="00C041F1">
      <w:hyperlink r:id="rId11" w:history="1">
        <w:r w:rsidR="00C041F1" w:rsidRPr="00D41E90">
          <w:rPr>
            <w:rStyle w:val="Hyperlink"/>
            <w:rFonts w:ascii="Times New Roman" w:hAnsi="Times New Roman"/>
          </w:rPr>
          <w:t>masolomon@kennedy-center.org</w:t>
        </w:r>
      </w:hyperlink>
    </w:p>
    <w:p w:rsidR="00C041F1" w:rsidRDefault="00C041F1" w:rsidP="00C041F1"/>
    <w:p w:rsidR="00C041F1" w:rsidRPr="00C041F1" w:rsidRDefault="00C041F1" w:rsidP="00C041F1">
      <w:pPr>
        <w:rPr>
          <w:rFonts w:ascii="Times New Roman" w:hAnsi="Times New Roman"/>
          <w:i/>
          <w:sz w:val="16"/>
          <w:szCs w:val="16"/>
        </w:rPr>
      </w:pPr>
      <w:r w:rsidRPr="00C041F1">
        <w:rPr>
          <w:rFonts w:ascii="Times New Roman" w:hAnsi="Times New Roman"/>
          <w:i/>
          <w:sz w:val="16"/>
          <w:szCs w:val="16"/>
        </w:rPr>
        <w:t>*Please do not publish this contact information</w:t>
      </w:r>
    </w:p>
    <w:p w:rsidR="00C041F1" w:rsidRPr="00C041F1" w:rsidRDefault="00C041F1">
      <w:pPr>
        <w:rPr>
          <w:rFonts w:ascii="Times New Roman" w:hAnsi="Times New Roman"/>
          <w:sz w:val="24"/>
        </w:rPr>
      </w:pPr>
    </w:p>
    <w:sectPr w:rsidR="00C041F1" w:rsidRPr="00C041F1" w:rsidSect="007205C1">
      <w:headerReference w:type="default" r:id="rId12"/>
      <w:footerReference w:type="default" r:id="rId13"/>
      <w:headerReference w:type="first" r:id="rId14"/>
      <w:footerReference w:type="first" r:id="rId15"/>
      <w:pgSz w:w="15840" w:h="24480" w:code="17"/>
      <w:pgMar w:top="1152" w:right="1440" w:bottom="864" w:left="1440" w:header="86" w:footer="80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5C1" w:rsidRDefault="007205C1" w:rsidP="00441433">
      <w:r>
        <w:separator/>
      </w:r>
    </w:p>
  </w:endnote>
  <w:endnote w:type="continuationSeparator" w:id="0">
    <w:p w:rsidR="007205C1" w:rsidRDefault="007205C1" w:rsidP="00441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5C1" w:rsidRPr="00266411" w:rsidRDefault="007205C1" w:rsidP="00C76596">
    <w:pPr>
      <w:pStyle w:val="Footer"/>
      <w:jc w:val="center"/>
      <w:rPr>
        <w:rFonts w:ascii="Times New Roman" w:hAnsi="Times New Roman"/>
        <w:sz w:val="20"/>
        <w:szCs w:val="20"/>
      </w:rPr>
    </w:pPr>
    <w:r w:rsidRPr="00C76596">
      <w:rPr>
        <w:rFonts w:ascii="Times New Roman" w:hAnsi="Times New Roman"/>
        <w:sz w:val="20"/>
        <w:szCs w:val="20"/>
      </w:rPr>
      <w:fldChar w:fldCharType="begin"/>
    </w:r>
    <w:r w:rsidRPr="00C76596">
      <w:rPr>
        <w:rFonts w:ascii="Times New Roman" w:hAnsi="Times New Roman"/>
        <w:sz w:val="20"/>
        <w:szCs w:val="20"/>
      </w:rPr>
      <w:instrText xml:space="preserve"> PAGE   \* MERGEFORMAT </w:instrText>
    </w:r>
    <w:r w:rsidRPr="00C76596">
      <w:rPr>
        <w:rFonts w:ascii="Times New Roman" w:hAnsi="Times New Roman"/>
        <w:sz w:val="20"/>
        <w:szCs w:val="20"/>
      </w:rPr>
      <w:fldChar w:fldCharType="separate"/>
    </w:r>
    <w:r>
      <w:rPr>
        <w:rFonts w:ascii="Times New Roman" w:hAnsi="Times New Roman"/>
        <w:noProof/>
        <w:sz w:val="20"/>
        <w:szCs w:val="20"/>
      </w:rPr>
      <w:t>2</w:t>
    </w:r>
    <w:r w:rsidRPr="00C76596">
      <w:rPr>
        <w:rFonts w:ascii="Times New Roman" w:hAnsi="Times New Roman"/>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5C1" w:rsidRDefault="007205C1" w:rsidP="009807EF">
    <w:pPr>
      <w:pStyle w:val="Footer"/>
      <w:jc w:val="center"/>
      <w:rPr>
        <w:rFonts w:ascii="Times New Roman" w:hAnsi="Times New Roman"/>
        <w:b/>
        <w:i/>
      </w:rPr>
    </w:pPr>
    <w:r>
      <w:rPr>
        <w:rFonts w:ascii="Times New Roman" w:hAnsi="Times New Roman"/>
        <w:b/>
        <w:i/>
      </w:rPr>
      <w:t>~</w:t>
    </w:r>
    <w:r w:rsidRPr="009807EF">
      <w:rPr>
        <w:rFonts w:ascii="Times New Roman" w:hAnsi="Times New Roman"/>
        <w:b/>
        <w:i/>
      </w:rPr>
      <w:t xml:space="preserve"> </w:t>
    </w:r>
    <w:proofErr w:type="gramStart"/>
    <w:r w:rsidRPr="009807EF">
      <w:rPr>
        <w:rFonts w:ascii="Times New Roman" w:hAnsi="Times New Roman"/>
        <w:b/>
        <w:i/>
      </w:rPr>
      <w:t>more</w:t>
    </w:r>
    <w:proofErr w:type="gramEnd"/>
    <w:r w:rsidRPr="009807EF">
      <w:rPr>
        <w:rFonts w:ascii="Times New Roman" w:hAnsi="Times New Roman"/>
        <w:b/>
        <w:i/>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5C1" w:rsidRDefault="007205C1" w:rsidP="00441433">
      <w:r>
        <w:separator/>
      </w:r>
    </w:p>
  </w:footnote>
  <w:footnote w:type="continuationSeparator" w:id="0">
    <w:p w:rsidR="007205C1" w:rsidRDefault="007205C1" w:rsidP="004414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5C1" w:rsidRDefault="007205C1" w:rsidP="00AB4FF6">
    <w:pPr>
      <w:pStyle w:val="Header"/>
    </w:pPr>
  </w:p>
  <w:p w:rsidR="007205C1" w:rsidRDefault="007205C1" w:rsidP="00AB4FF6">
    <w:pPr>
      <w:pStyle w:val="Header"/>
    </w:pPr>
  </w:p>
  <w:p w:rsidR="007205C1" w:rsidRDefault="007205C1" w:rsidP="00AB4FF6">
    <w:pPr>
      <w:pStyle w:val="Header"/>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5C1" w:rsidRDefault="007205C1" w:rsidP="00AB4FF6">
    <w:pPr>
      <w:pStyle w:val="Header"/>
    </w:pPr>
  </w:p>
  <w:p w:rsidR="007205C1" w:rsidRDefault="007205C1" w:rsidP="00AB4FF6">
    <w:pPr>
      <w:pStyle w:val="Header"/>
    </w:pPr>
  </w:p>
  <w:p w:rsidR="007205C1" w:rsidRDefault="007205C1" w:rsidP="00AB4FF6">
    <w:pPr>
      <w:pStyle w:val="Header"/>
    </w:pPr>
    <w:r>
      <w:rPr>
        <w:noProof/>
      </w:rPr>
      <w:drawing>
        <wp:inline distT="0" distB="0" distL="0" distR="0" wp14:anchorId="62F8F489" wp14:editId="03CA11D3">
          <wp:extent cx="3124200" cy="444801"/>
          <wp:effectExtent l="0" t="0" r="0" b="0"/>
          <wp:docPr id="1" name="Picture 1" descr="S:\WNO\Admin\Logos\WNO_Logo_hz_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WNO\Admin\Logos\WNO_Logo_hz_Colo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4200" cy="444801"/>
                  </a:xfrm>
                  <a:prstGeom prst="rect">
                    <a:avLst/>
                  </a:prstGeom>
                  <a:noFill/>
                  <a:ln>
                    <a:noFill/>
                  </a:ln>
                </pic:spPr>
              </pic:pic>
            </a:graphicData>
          </a:graphic>
        </wp:inline>
      </w:drawing>
    </w:r>
    <w:r>
      <w:tab/>
    </w:r>
    <w:r>
      <w:rPr>
        <w:noProof/>
      </w:rPr>
      <w:drawing>
        <wp:inline distT="0" distB="0" distL="0" distR="0" wp14:anchorId="7A1A8E43" wp14:editId="67D08C89">
          <wp:extent cx="1238250" cy="342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38250" cy="3429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87CAED7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2E6212BD"/>
    <w:multiLevelType w:val="hybridMultilevel"/>
    <w:tmpl w:val="715652FC"/>
    <w:lvl w:ilvl="0" w:tplc="EBA2644E">
      <w:start w:val="15"/>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0E0EE3"/>
    <w:multiLevelType w:val="hybridMultilevel"/>
    <w:tmpl w:val="AAF2BA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nsid w:val="4D2018B5"/>
    <w:multiLevelType w:val="hybridMultilevel"/>
    <w:tmpl w:val="D270A382"/>
    <w:lvl w:ilvl="0" w:tplc="552CE230">
      <w:numFmt w:val="bullet"/>
      <w:lvlText w:val="•"/>
      <w:lvlJc w:val="left"/>
      <w:pPr>
        <w:ind w:left="720" w:hanging="72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54EA6ABD"/>
    <w:multiLevelType w:val="hybridMultilevel"/>
    <w:tmpl w:val="4CE68C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AD06B8C"/>
    <w:multiLevelType w:val="hybridMultilevel"/>
    <w:tmpl w:val="54CC7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3"/>
  </w:num>
  <w:num w:numId="5">
    <w:abstractNumId w:val="5"/>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8A7"/>
    <w:rsid w:val="00011C34"/>
    <w:rsid w:val="000169CE"/>
    <w:rsid w:val="00021A32"/>
    <w:rsid w:val="00034668"/>
    <w:rsid w:val="00034770"/>
    <w:rsid w:val="00041AD0"/>
    <w:rsid w:val="00046A25"/>
    <w:rsid w:val="000503F3"/>
    <w:rsid w:val="0005075B"/>
    <w:rsid w:val="000511D6"/>
    <w:rsid w:val="00061EAF"/>
    <w:rsid w:val="000741AF"/>
    <w:rsid w:val="000759DB"/>
    <w:rsid w:val="00087912"/>
    <w:rsid w:val="000A3708"/>
    <w:rsid w:val="000A3F4C"/>
    <w:rsid w:val="000C19BA"/>
    <w:rsid w:val="000C211E"/>
    <w:rsid w:val="000C2521"/>
    <w:rsid w:val="000E2B91"/>
    <w:rsid w:val="00105327"/>
    <w:rsid w:val="001074E1"/>
    <w:rsid w:val="00115379"/>
    <w:rsid w:val="00115DAA"/>
    <w:rsid w:val="001214D6"/>
    <w:rsid w:val="001215C2"/>
    <w:rsid w:val="00123576"/>
    <w:rsid w:val="00125EB4"/>
    <w:rsid w:val="00134587"/>
    <w:rsid w:val="001356FF"/>
    <w:rsid w:val="0013615A"/>
    <w:rsid w:val="00146E46"/>
    <w:rsid w:val="00151CAC"/>
    <w:rsid w:val="0015554C"/>
    <w:rsid w:val="00170F7C"/>
    <w:rsid w:val="00171741"/>
    <w:rsid w:val="00176539"/>
    <w:rsid w:val="00177D71"/>
    <w:rsid w:val="001816E4"/>
    <w:rsid w:val="00184EAD"/>
    <w:rsid w:val="001867F8"/>
    <w:rsid w:val="001870B6"/>
    <w:rsid w:val="00193278"/>
    <w:rsid w:val="001941F7"/>
    <w:rsid w:val="001A24D9"/>
    <w:rsid w:val="001A3172"/>
    <w:rsid w:val="001A7E87"/>
    <w:rsid w:val="001B7FE1"/>
    <w:rsid w:val="001C012F"/>
    <w:rsid w:val="001C4221"/>
    <w:rsid w:val="001D0BD8"/>
    <w:rsid w:val="001D4A6B"/>
    <w:rsid w:val="001E2B86"/>
    <w:rsid w:val="001F3A51"/>
    <w:rsid w:val="001F662B"/>
    <w:rsid w:val="001F713B"/>
    <w:rsid w:val="001F7C5B"/>
    <w:rsid w:val="00203F04"/>
    <w:rsid w:val="00205E9B"/>
    <w:rsid w:val="0021612A"/>
    <w:rsid w:val="00230395"/>
    <w:rsid w:val="0023272B"/>
    <w:rsid w:val="00233ED4"/>
    <w:rsid w:val="0024125E"/>
    <w:rsid w:val="00246232"/>
    <w:rsid w:val="002520BC"/>
    <w:rsid w:val="002656E9"/>
    <w:rsid w:val="00266411"/>
    <w:rsid w:val="00275A76"/>
    <w:rsid w:val="002766F4"/>
    <w:rsid w:val="00277B13"/>
    <w:rsid w:val="002809BC"/>
    <w:rsid w:val="00286606"/>
    <w:rsid w:val="0029019E"/>
    <w:rsid w:val="0029456A"/>
    <w:rsid w:val="002A4DF1"/>
    <w:rsid w:val="002B2CC9"/>
    <w:rsid w:val="002C4DEA"/>
    <w:rsid w:val="002C63B7"/>
    <w:rsid w:val="002D0B14"/>
    <w:rsid w:val="002D2B65"/>
    <w:rsid w:val="002D52E4"/>
    <w:rsid w:val="002E1E53"/>
    <w:rsid w:val="002E5483"/>
    <w:rsid w:val="002F0091"/>
    <w:rsid w:val="002F0E16"/>
    <w:rsid w:val="002F152B"/>
    <w:rsid w:val="002F1D9A"/>
    <w:rsid w:val="00305674"/>
    <w:rsid w:val="003112AE"/>
    <w:rsid w:val="00311D17"/>
    <w:rsid w:val="00324C09"/>
    <w:rsid w:val="003258A4"/>
    <w:rsid w:val="00325D2A"/>
    <w:rsid w:val="00327268"/>
    <w:rsid w:val="0033286D"/>
    <w:rsid w:val="00332A71"/>
    <w:rsid w:val="00332EA0"/>
    <w:rsid w:val="00336413"/>
    <w:rsid w:val="00350DA0"/>
    <w:rsid w:val="003544AB"/>
    <w:rsid w:val="003808AC"/>
    <w:rsid w:val="0038094A"/>
    <w:rsid w:val="00384505"/>
    <w:rsid w:val="0039162A"/>
    <w:rsid w:val="003A044A"/>
    <w:rsid w:val="003A732A"/>
    <w:rsid w:val="003B2462"/>
    <w:rsid w:val="003B56A1"/>
    <w:rsid w:val="003C1FF0"/>
    <w:rsid w:val="003C47CD"/>
    <w:rsid w:val="003C7E87"/>
    <w:rsid w:val="003E3298"/>
    <w:rsid w:val="003E67F3"/>
    <w:rsid w:val="003E7B8A"/>
    <w:rsid w:val="003E7F45"/>
    <w:rsid w:val="003F38ED"/>
    <w:rsid w:val="00403A2F"/>
    <w:rsid w:val="0041134A"/>
    <w:rsid w:val="0041333E"/>
    <w:rsid w:val="00426056"/>
    <w:rsid w:val="0043595D"/>
    <w:rsid w:val="00437833"/>
    <w:rsid w:val="00441433"/>
    <w:rsid w:val="00446EBB"/>
    <w:rsid w:val="0045220B"/>
    <w:rsid w:val="0045425F"/>
    <w:rsid w:val="0046632D"/>
    <w:rsid w:val="0047735E"/>
    <w:rsid w:val="00497C60"/>
    <w:rsid w:val="004B6E50"/>
    <w:rsid w:val="004B7E8F"/>
    <w:rsid w:val="004C18A7"/>
    <w:rsid w:val="004C1914"/>
    <w:rsid w:val="004C38B2"/>
    <w:rsid w:val="004C3D1F"/>
    <w:rsid w:val="004C3F31"/>
    <w:rsid w:val="004C6DEE"/>
    <w:rsid w:val="004D239E"/>
    <w:rsid w:val="004E2687"/>
    <w:rsid w:val="004F2254"/>
    <w:rsid w:val="004F2ABE"/>
    <w:rsid w:val="004F5F4E"/>
    <w:rsid w:val="00502310"/>
    <w:rsid w:val="00502B50"/>
    <w:rsid w:val="00510F13"/>
    <w:rsid w:val="0051233D"/>
    <w:rsid w:val="005205FC"/>
    <w:rsid w:val="00521D3F"/>
    <w:rsid w:val="00524CA2"/>
    <w:rsid w:val="00526611"/>
    <w:rsid w:val="005317C1"/>
    <w:rsid w:val="00531AA2"/>
    <w:rsid w:val="0053591A"/>
    <w:rsid w:val="005405B8"/>
    <w:rsid w:val="0054306E"/>
    <w:rsid w:val="00547065"/>
    <w:rsid w:val="0055295A"/>
    <w:rsid w:val="00563141"/>
    <w:rsid w:val="005646CF"/>
    <w:rsid w:val="00573FD4"/>
    <w:rsid w:val="005752D9"/>
    <w:rsid w:val="00577C57"/>
    <w:rsid w:val="005833AD"/>
    <w:rsid w:val="00587292"/>
    <w:rsid w:val="00590849"/>
    <w:rsid w:val="00590AC5"/>
    <w:rsid w:val="00595544"/>
    <w:rsid w:val="005A5650"/>
    <w:rsid w:val="005A5C55"/>
    <w:rsid w:val="005A7AB4"/>
    <w:rsid w:val="005C5FD0"/>
    <w:rsid w:val="005C70A1"/>
    <w:rsid w:val="005D301F"/>
    <w:rsid w:val="005D7A4A"/>
    <w:rsid w:val="005E11FF"/>
    <w:rsid w:val="005F04A0"/>
    <w:rsid w:val="005F5486"/>
    <w:rsid w:val="006047AA"/>
    <w:rsid w:val="006075B8"/>
    <w:rsid w:val="00615B88"/>
    <w:rsid w:val="006433B6"/>
    <w:rsid w:val="0065054D"/>
    <w:rsid w:val="00651397"/>
    <w:rsid w:val="00662B18"/>
    <w:rsid w:val="00665B68"/>
    <w:rsid w:val="00666765"/>
    <w:rsid w:val="00667283"/>
    <w:rsid w:val="00672331"/>
    <w:rsid w:val="006762D6"/>
    <w:rsid w:val="00681580"/>
    <w:rsid w:val="00686121"/>
    <w:rsid w:val="006874D3"/>
    <w:rsid w:val="00687D4B"/>
    <w:rsid w:val="00687F48"/>
    <w:rsid w:val="0069153E"/>
    <w:rsid w:val="006A40B6"/>
    <w:rsid w:val="006A5790"/>
    <w:rsid w:val="006B198A"/>
    <w:rsid w:val="006B5B79"/>
    <w:rsid w:val="006C158E"/>
    <w:rsid w:val="006C7F82"/>
    <w:rsid w:val="006D6E1B"/>
    <w:rsid w:val="006F75BE"/>
    <w:rsid w:val="006F7F3B"/>
    <w:rsid w:val="00700135"/>
    <w:rsid w:val="00711093"/>
    <w:rsid w:val="007205C1"/>
    <w:rsid w:val="00731BAE"/>
    <w:rsid w:val="00732EB2"/>
    <w:rsid w:val="00744CFF"/>
    <w:rsid w:val="00745386"/>
    <w:rsid w:val="00745B2C"/>
    <w:rsid w:val="0074614E"/>
    <w:rsid w:val="00746F5C"/>
    <w:rsid w:val="00752851"/>
    <w:rsid w:val="00754D0A"/>
    <w:rsid w:val="00762C84"/>
    <w:rsid w:val="00762E5C"/>
    <w:rsid w:val="00771FED"/>
    <w:rsid w:val="007753FD"/>
    <w:rsid w:val="007806F0"/>
    <w:rsid w:val="00780C11"/>
    <w:rsid w:val="00787890"/>
    <w:rsid w:val="007878A2"/>
    <w:rsid w:val="00790B79"/>
    <w:rsid w:val="00794D4B"/>
    <w:rsid w:val="00794DE6"/>
    <w:rsid w:val="007957FB"/>
    <w:rsid w:val="007B77B2"/>
    <w:rsid w:val="007C4C96"/>
    <w:rsid w:val="007C6097"/>
    <w:rsid w:val="007C6831"/>
    <w:rsid w:val="007C7DEE"/>
    <w:rsid w:val="007D2153"/>
    <w:rsid w:val="007E2E54"/>
    <w:rsid w:val="00806723"/>
    <w:rsid w:val="00821ED6"/>
    <w:rsid w:val="008312CE"/>
    <w:rsid w:val="00831DE4"/>
    <w:rsid w:val="00840305"/>
    <w:rsid w:val="008450C4"/>
    <w:rsid w:val="008459A8"/>
    <w:rsid w:val="00846539"/>
    <w:rsid w:val="00851D29"/>
    <w:rsid w:val="00855880"/>
    <w:rsid w:val="00865CAB"/>
    <w:rsid w:val="00865EFD"/>
    <w:rsid w:val="00866503"/>
    <w:rsid w:val="00880E9B"/>
    <w:rsid w:val="00882D00"/>
    <w:rsid w:val="00882D26"/>
    <w:rsid w:val="00884EC6"/>
    <w:rsid w:val="00893198"/>
    <w:rsid w:val="00893483"/>
    <w:rsid w:val="008B0C10"/>
    <w:rsid w:val="008B499A"/>
    <w:rsid w:val="008C0C15"/>
    <w:rsid w:val="008C321D"/>
    <w:rsid w:val="008D013A"/>
    <w:rsid w:val="008D5E98"/>
    <w:rsid w:val="008F1300"/>
    <w:rsid w:val="00910FF9"/>
    <w:rsid w:val="00911F9F"/>
    <w:rsid w:val="009153B9"/>
    <w:rsid w:val="00920F67"/>
    <w:rsid w:val="00925AAA"/>
    <w:rsid w:val="00930DB3"/>
    <w:rsid w:val="009356C9"/>
    <w:rsid w:val="00940DAD"/>
    <w:rsid w:val="0094261E"/>
    <w:rsid w:val="00943E34"/>
    <w:rsid w:val="009541E1"/>
    <w:rsid w:val="00954ABB"/>
    <w:rsid w:val="00961883"/>
    <w:rsid w:val="00962ED8"/>
    <w:rsid w:val="00964B09"/>
    <w:rsid w:val="0097252C"/>
    <w:rsid w:val="00974A43"/>
    <w:rsid w:val="00975484"/>
    <w:rsid w:val="00976857"/>
    <w:rsid w:val="009771D2"/>
    <w:rsid w:val="009807EF"/>
    <w:rsid w:val="009860CF"/>
    <w:rsid w:val="00993CF8"/>
    <w:rsid w:val="0099407F"/>
    <w:rsid w:val="009A031F"/>
    <w:rsid w:val="009B1A32"/>
    <w:rsid w:val="009B7278"/>
    <w:rsid w:val="009C0F04"/>
    <w:rsid w:val="009C1A60"/>
    <w:rsid w:val="009C4817"/>
    <w:rsid w:val="009D4F7D"/>
    <w:rsid w:val="009D7B74"/>
    <w:rsid w:val="009E557C"/>
    <w:rsid w:val="009F0CA1"/>
    <w:rsid w:val="009F110E"/>
    <w:rsid w:val="00A03AA4"/>
    <w:rsid w:val="00A05073"/>
    <w:rsid w:val="00A07329"/>
    <w:rsid w:val="00A124FD"/>
    <w:rsid w:val="00A1517B"/>
    <w:rsid w:val="00A2595E"/>
    <w:rsid w:val="00A331B7"/>
    <w:rsid w:val="00A346E6"/>
    <w:rsid w:val="00A35B98"/>
    <w:rsid w:val="00A51063"/>
    <w:rsid w:val="00A620DE"/>
    <w:rsid w:val="00A63609"/>
    <w:rsid w:val="00A64913"/>
    <w:rsid w:val="00A65257"/>
    <w:rsid w:val="00A65EE9"/>
    <w:rsid w:val="00A67C2B"/>
    <w:rsid w:val="00A73DA0"/>
    <w:rsid w:val="00A764D6"/>
    <w:rsid w:val="00A802CA"/>
    <w:rsid w:val="00A830CD"/>
    <w:rsid w:val="00A90EF2"/>
    <w:rsid w:val="00A920B6"/>
    <w:rsid w:val="00AA0F68"/>
    <w:rsid w:val="00AB31DC"/>
    <w:rsid w:val="00AB4211"/>
    <w:rsid w:val="00AB4FF6"/>
    <w:rsid w:val="00AB581A"/>
    <w:rsid w:val="00AC606C"/>
    <w:rsid w:val="00AC67A1"/>
    <w:rsid w:val="00AD7F7D"/>
    <w:rsid w:val="00AE00B0"/>
    <w:rsid w:val="00AE0260"/>
    <w:rsid w:val="00AE5AD6"/>
    <w:rsid w:val="00AF128F"/>
    <w:rsid w:val="00AF3B30"/>
    <w:rsid w:val="00B02889"/>
    <w:rsid w:val="00B048E2"/>
    <w:rsid w:val="00B04FBD"/>
    <w:rsid w:val="00B07CFD"/>
    <w:rsid w:val="00B12539"/>
    <w:rsid w:val="00B16DEF"/>
    <w:rsid w:val="00B441B2"/>
    <w:rsid w:val="00B5151A"/>
    <w:rsid w:val="00B55C80"/>
    <w:rsid w:val="00B571C0"/>
    <w:rsid w:val="00B63759"/>
    <w:rsid w:val="00B657AF"/>
    <w:rsid w:val="00B67BA3"/>
    <w:rsid w:val="00B77D49"/>
    <w:rsid w:val="00B801B8"/>
    <w:rsid w:val="00B85B28"/>
    <w:rsid w:val="00BA5322"/>
    <w:rsid w:val="00BA7045"/>
    <w:rsid w:val="00BC55F7"/>
    <w:rsid w:val="00BC73E4"/>
    <w:rsid w:val="00BC779D"/>
    <w:rsid w:val="00BD1889"/>
    <w:rsid w:val="00BD54DB"/>
    <w:rsid w:val="00BD6351"/>
    <w:rsid w:val="00BD6ED5"/>
    <w:rsid w:val="00BD701D"/>
    <w:rsid w:val="00BD7953"/>
    <w:rsid w:val="00BE02F4"/>
    <w:rsid w:val="00BE2C52"/>
    <w:rsid w:val="00BE42D6"/>
    <w:rsid w:val="00BE71D4"/>
    <w:rsid w:val="00BF23DE"/>
    <w:rsid w:val="00C03524"/>
    <w:rsid w:val="00C03CC3"/>
    <w:rsid w:val="00C041F1"/>
    <w:rsid w:val="00C101A8"/>
    <w:rsid w:val="00C11187"/>
    <w:rsid w:val="00C12DEA"/>
    <w:rsid w:val="00C13AC4"/>
    <w:rsid w:val="00C244CA"/>
    <w:rsid w:val="00C3061F"/>
    <w:rsid w:val="00C33A4E"/>
    <w:rsid w:val="00C424B9"/>
    <w:rsid w:val="00C43AD3"/>
    <w:rsid w:val="00C46CC0"/>
    <w:rsid w:val="00C4752D"/>
    <w:rsid w:val="00C535E6"/>
    <w:rsid w:val="00C53988"/>
    <w:rsid w:val="00C56B50"/>
    <w:rsid w:val="00C71EB0"/>
    <w:rsid w:val="00C75D93"/>
    <w:rsid w:val="00C76596"/>
    <w:rsid w:val="00C830A9"/>
    <w:rsid w:val="00C87521"/>
    <w:rsid w:val="00C92B74"/>
    <w:rsid w:val="00CC58A8"/>
    <w:rsid w:val="00CC5D05"/>
    <w:rsid w:val="00CC614A"/>
    <w:rsid w:val="00CD6187"/>
    <w:rsid w:val="00CE1D73"/>
    <w:rsid w:val="00CE657E"/>
    <w:rsid w:val="00CE6A82"/>
    <w:rsid w:val="00CF1EF1"/>
    <w:rsid w:val="00CF2C38"/>
    <w:rsid w:val="00CF2C63"/>
    <w:rsid w:val="00D11E03"/>
    <w:rsid w:val="00D15E2B"/>
    <w:rsid w:val="00D21011"/>
    <w:rsid w:val="00D21F7C"/>
    <w:rsid w:val="00D22969"/>
    <w:rsid w:val="00D22A52"/>
    <w:rsid w:val="00D269BA"/>
    <w:rsid w:val="00D31678"/>
    <w:rsid w:val="00D31F95"/>
    <w:rsid w:val="00D33994"/>
    <w:rsid w:val="00D36853"/>
    <w:rsid w:val="00D369E3"/>
    <w:rsid w:val="00D41E90"/>
    <w:rsid w:val="00D468C5"/>
    <w:rsid w:val="00D473A0"/>
    <w:rsid w:val="00D562C7"/>
    <w:rsid w:val="00D575DD"/>
    <w:rsid w:val="00D62922"/>
    <w:rsid w:val="00D83DE1"/>
    <w:rsid w:val="00D8577E"/>
    <w:rsid w:val="00D85D2A"/>
    <w:rsid w:val="00D86349"/>
    <w:rsid w:val="00D8637E"/>
    <w:rsid w:val="00D9064C"/>
    <w:rsid w:val="00DB1A6B"/>
    <w:rsid w:val="00DB5F7C"/>
    <w:rsid w:val="00DB7A20"/>
    <w:rsid w:val="00DC148A"/>
    <w:rsid w:val="00DD3DC2"/>
    <w:rsid w:val="00DE00A0"/>
    <w:rsid w:val="00DF2B0A"/>
    <w:rsid w:val="00E0116F"/>
    <w:rsid w:val="00E01FB4"/>
    <w:rsid w:val="00E02F77"/>
    <w:rsid w:val="00E03232"/>
    <w:rsid w:val="00E0665B"/>
    <w:rsid w:val="00E06F7F"/>
    <w:rsid w:val="00E100AE"/>
    <w:rsid w:val="00E1052E"/>
    <w:rsid w:val="00E21F14"/>
    <w:rsid w:val="00E220BA"/>
    <w:rsid w:val="00E2398F"/>
    <w:rsid w:val="00E315E8"/>
    <w:rsid w:val="00E32F1F"/>
    <w:rsid w:val="00E363E2"/>
    <w:rsid w:val="00E40843"/>
    <w:rsid w:val="00E41042"/>
    <w:rsid w:val="00E440B9"/>
    <w:rsid w:val="00E64E88"/>
    <w:rsid w:val="00E73ECD"/>
    <w:rsid w:val="00E77D8B"/>
    <w:rsid w:val="00E81F98"/>
    <w:rsid w:val="00E82005"/>
    <w:rsid w:val="00E833A0"/>
    <w:rsid w:val="00E84F66"/>
    <w:rsid w:val="00E95587"/>
    <w:rsid w:val="00EA313F"/>
    <w:rsid w:val="00EA3BDF"/>
    <w:rsid w:val="00EA5DF2"/>
    <w:rsid w:val="00EC042F"/>
    <w:rsid w:val="00EC7168"/>
    <w:rsid w:val="00ED5F21"/>
    <w:rsid w:val="00ED7229"/>
    <w:rsid w:val="00EE233E"/>
    <w:rsid w:val="00EE2ACC"/>
    <w:rsid w:val="00EE78F6"/>
    <w:rsid w:val="00EF56FD"/>
    <w:rsid w:val="00F01FBA"/>
    <w:rsid w:val="00F07526"/>
    <w:rsid w:val="00F10EDC"/>
    <w:rsid w:val="00F11D59"/>
    <w:rsid w:val="00F13300"/>
    <w:rsid w:val="00F15C37"/>
    <w:rsid w:val="00F15F1C"/>
    <w:rsid w:val="00F21D8E"/>
    <w:rsid w:val="00F2310F"/>
    <w:rsid w:val="00F27B48"/>
    <w:rsid w:val="00F44E8D"/>
    <w:rsid w:val="00F47966"/>
    <w:rsid w:val="00F54A63"/>
    <w:rsid w:val="00F54E39"/>
    <w:rsid w:val="00F5573A"/>
    <w:rsid w:val="00F565E3"/>
    <w:rsid w:val="00F62405"/>
    <w:rsid w:val="00F626F1"/>
    <w:rsid w:val="00F668DD"/>
    <w:rsid w:val="00F707F2"/>
    <w:rsid w:val="00F73C7D"/>
    <w:rsid w:val="00F73CFE"/>
    <w:rsid w:val="00F82C35"/>
    <w:rsid w:val="00FA2F2B"/>
    <w:rsid w:val="00FA7A6E"/>
    <w:rsid w:val="00FC305D"/>
    <w:rsid w:val="00FC658F"/>
    <w:rsid w:val="00FD32A9"/>
    <w:rsid w:val="00FE2833"/>
    <w:rsid w:val="00FF3877"/>
    <w:rsid w:val="00FF3D2C"/>
    <w:rsid w:val="00FF3D3F"/>
    <w:rsid w:val="00FF4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78F6"/>
    <w:pPr>
      <w:spacing w:after="0" w:line="240" w:lineRule="auto"/>
    </w:pPr>
    <w:rPr>
      <w:rFonts w:ascii="Calibri" w:eastAsia="Calibri" w:hAnsi="Calibri"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18A7"/>
    <w:pPr>
      <w:spacing w:after="0" w:line="240" w:lineRule="auto"/>
    </w:pPr>
  </w:style>
  <w:style w:type="character" w:styleId="PlaceholderText">
    <w:name w:val="Placeholder Text"/>
    <w:basedOn w:val="DefaultParagraphFont"/>
    <w:uiPriority w:val="99"/>
    <w:semiHidden/>
    <w:rsid w:val="009A031F"/>
    <w:rPr>
      <w:color w:val="808080"/>
    </w:rPr>
  </w:style>
  <w:style w:type="paragraph" w:styleId="BalloonText">
    <w:name w:val="Balloon Text"/>
    <w:basedOn w:val="Normal"/>
    <w:link w:val="BalloonTextChar"/>
    <w:uiPriority w:val="99"/>
    <w:semiHidden/>
    <w:unhideWhenUsed/>
    <w:rsid w:val="009A031F"/>
    <w:rPr>
      <w:rFonts w:ascii="Tahoma" w:hAnsi="Tahoma" w:cs="Tahoma"/>
      <w:sz w:val="16"/>
      <w:szCs w:val="16"/>
    </w:rPr>
  </w:style>
  <w:style w:type="character" w:customStyle="1" w:styleId="BalloonTextChar">
    <w:name w:val="Balloon Text Char"/>
    <w:basedOn w:val="DefaultParagraphFont"/>
    <w:link w:val="BalloonText"/>
    <w:uiPriority w:val="99"/>
    <w:semiHidden/>
    <w:rsid w:val="009A031F"/>
    <w:rPr>
      <w:rFonts w:ascii="Tahoma" w:eastAsia="Calibri" w:hAnsi="Tahoma" w:cs="Tahoma"/>
      <w:sz w:val="16"/>
      <w:szCs w:val="16"/>
    </w:rPr>
  </w:style>
  <w:style w:type="paragraph" w:styleId="Footer">
    <w:name w:val="footer"/>
    <w:basedOn w:val="Normal"/>
    <w:link w:val="FooterChar"/>
    <w:uiPriority w:val="99"/>
    <w:rsid w:val="00666765"/>
    <w:pPr>
      <w:tabs>
        <w:tab w:val="center" w:pos="4320"/>
        <w:tab w:val="right" w:pos="8640"/>
      </w:tabs>
    </w:pPr>
    <w:rPr>
      <w:rFonts w:eastAsia="Times New Roman"/>
      <w:szCs w:val="22"/>
    </w:rPr>
  </w:style>
  <w:style w:type="character" w:customStyle="1" w:styleId="FooterChar">
    <w:name w:val="Footer Char"/>
    <w:basedOn w:val="DefaultParagraphFont"/>
    <w:link w:val="Footer"/>
    <w:uiPriority w:val="99"/>
    <w:rsid w:val="00666765"/>
    <w:rPr>
      <w:rFonts w:ascii="Calibri" w:eastAsia="Times New Roman" w:hAnsi="Calibri" w:cs="Times New Roman"/>
    </w:rPr>
  </w:style>
  <w:style w:type="character" w:styleId="Hyperlink">
    <w:name w:val="Hyperlink"/>
    <w:basedOn w:val="DefaultParagraphFont"/>
    <w:rsid w:val="00666765"/>
    <w:rPr>
      <w:rFonts w:cs="Times New Roman"/>
      <w:color w:val="0000FF"/>
      <w:u w:val="single"/>
    </w:rPr>
  </w:style>
  <w:style w:type="character" w:customStyle="1" w:styleId="style211">
    <w:name w:val="style211"/>
    <w:basedOn w:val="DefaultParagraphFont"/>
    <w:rsid w:val="00666765"/>
    <w:rPr>
      <w:rFonts w:cs="Times New Roman"/>
    </w:rPr>
  </w:style>
  <w:style w:type="paragraph" w:styleId="Header">
    <w:name w:val="header"/>
    <w:basedOn w:val="Normal"/>
    <w:link w:val="HeaderChar"/>
    <w:uiPriority w:val="99"/>
    <w:unhideWhenUsed/>
    <w:rsid w:val="00441433"/>
    <w:pPr>
      <w:tabs>
        <w:tab w:val="center" w:pos="4680"/>
        <w:tab w:val="right" w:pos="9360"/>
      </w:tabs>
    </w:pPr>
  </w:style>
  <w:style w:type="character" w:customStyle="1" w:styleId="HeaderChar">
    <w:name w:val="Header Char"/>
    <w:basedOn w:val="DefaultParagraphFont"/>
    <w:link w:val="Header"/>
    <w:uiPriority w:val="99"/>
    <w:rsid w:val="00441433"/>
    <w:rPr>
      <w:rFonts w:ascii="Calibri" w:eastAsia="Calibri" w:hAnsi="Calibri" w:cs="Times New Roman"/>
      <w:szCs w:val="24"/>
    </w:rPr>
  </w:style>
  <w:style w:type="paragraph" w:styleId="ListParagraph">
    <w:name w:val="List Paragraph"/>
    <w:basedOn w:val="Normal"/>
    <w:uiPriority w:val="34"/>
    <w:qFormat/>
    <w:rsid w:val="00FA7A6E"/>
    <w:pPr>
      <w:ind w:left="720"/>
      <w:contextualSpacing/>
    </w:pPr>
  </w:style>
  <w:style w:type="table" w:styleId="TableGrid">
    <w:name w:val="Table Grid"/>
    <w:basedOn w:val="TableNormal"/>
    <w:uiPriority w:val="59"/>
    <w:rsid w:val="002E54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ec5a81-e4d6-4674-97f3-e9220f0136c1">
    <w:name w:val="baec5a81-e4d6-4674-97f3-e9220f0136c1"/>
    <w:basedOn w:val="DefaultParagraphFont"/>
    <w:rsid w:val="00510F13"/>
  </w:style>
  <w:style w:type="paragraph" w:styleId="BodyText">
    <w:name w:val="Body Text"/>
    <w:basedOn w:val="Normal"/>
    <w:link w:val="BodyTextChar"/>
    <w:rsid w:val="00011C34"/>
    <w:pPr>
      <w:tabs>
        <w:tab w:val="left" w:pos="720"/>
        <w:tab w:val="left" w:pos="5760"/>
      </w:tabs>
      <w:ind w:left="-1440"/>
    </w:pPr>
    <w:rPr>
      <w:rFonts w:ascii="Times New Roman" w:eastAsia="Times New Roman" w:hAnsi="Times New Roman"/>
      <w:b/>
      <w:position w:val="8"/>
      <w:sz w:val="20"/>
      <w:szCs w:val="20"/>
    </w:rPr>
  </w:style>
  <w:style w:type="character" w:customStyle="1" w:styleId="BodyTextChar">
    <w:name w:val="Body Text Char"/>
    <w:basedOn w:val="DefaultParagraphFont"/>
    <w:link w:val="BodyText"/>
    <w:rsid w:val="00011C34"/>
    <w:rPr>
      <w:rFonts w:ascii="Times New Roman" w:eastAsia="Times New Roman" w:hAnsi="Times New Roman" w:cs="Times New Roman"/>
      <w:b/>
      <w:position w:val="8"/>
      <w:sz w:val="20"/>
      <w:szCs w:val="20"/>
    </w:rPr>
  </w:style>
  <w:style w:type="character" w:styleId="Strong">
    <w:name w:val="Strong"/>
    <w:basedOn w:val="DefaultParagraphFont"/>
    <w:uiPriority w:val="22"/>
    <w:qFormat/>
    <w:rsid w:val="008450C4"/>
    <w:rPr>
      <w:b/>
      <w:bCs/>
    </w:rPr>
  </w:style>
  <w:style w:type="character" w:styleId="FollowedHyperlink">
    <w:name w:val="FollowedHyperlink"/>
    <w:basedOn w:val="DefaultParagraphFont"/>
    <w:uiPriority w:val="99"/>
    <w:semiHidden/>
    <w:unhideWhenUsed/>
    <w:rsid w:val="00EE233E"/>
    <w:rPr>
      <w:color w:val="800080" w:themeColor="followedHyperlink"/>
      <w:u w:val="single"/>
    </w:rPr>
  </w:style>
  <w:style w:type="paragraph" w:styleId="ListBullet">
    <w:name w:val="List Bullet"/>
    <w:basedOn w:val="Normal"/>
    <w:uiPriority w:val="99"/>
    <w:unhideWhenUsed/>
    <w:rsid w:val="001215C2"/>
    <w:pPr>
      <w:numPr>
        <w:numId w:val="6"/>
      </w:numPr>
      <w:contextualSpacing/>
    </w:pPr>
  </w:style>
  <w:style w:type="paragraph" w:customStyle="1" w:styleId="Default">
    <w:name w:val="Default"/>
    <w:rsid w:val="00E440B9"/>
    <w:pPr>
      <w:autoSpaceDE w:val="0"/>
      <w:autoSpaceDN w:val="0"/>
      <w:adjustRightInd w:val="0"/>
      <w:spacing w:after="0" w:line="240" w:lineRule="auto"/>
    </w:pPr>
    <w:rPr>
      <w:rFonts w:ascii="Calibri" w:eastAsia="Times New Roman" w:hAnsi="Calibri" w:cs="Calibri"/>
      <w:color w:val="000000"/>
      <w:sz w:val="24"/>
      <w:szCs w:val="24"/>
    </w:rPr>
  </w:style>
  <w:style w:type="character" w:styleId="CommentReference">
    <w:name w:val="annotation reference"/>
    <w:basedOn w:val="DefaultParagraphFont"/>
    <w:uiPriority w:val="99"/>
    <w:semiHidden/>
    <w:unhideWhenUsed/>
    <w:rsid w:val="006D6E1B"/>
    <w:rPr>
      <w:sz w:val="16"/>
      <w:szCs w:val="16"/>
    </w:rPr>
  </w:style>
  <w:style w:type="paragraph" w:styleId="CommentText">
    <w:name w:val="annotation text"/>
    <w:basedOn w:val="Normal"/>
    <w:link w:val="CommentTextChar"/>
    <w:uiPriority w:val="99"/>
    <w:semiHidden/>
    <w:unhideWhenUsed/>
    <w:rsid w:val="006D6E1B"/>
    <w:rPr>
      <w:sz w:val="20"/>
      <w:szCs w:val="20"/>
    </w:rPr>
  </w:style>
  <w:style w:type="character" w:customStyle="1" w:styleId="CommentTextChar">
    <w:name w:val="Comment Text Char"/>
    <w:basedOn w:val="DefaultParagraphFont"/>
    <w:link w:val="CommentText"/>
    <w:uiPriority w:val="99"/>
    <w:semiHidden/>
    <w:rsid w:val="006D6E1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6D6E1B"/>
    <w:rPr>
      <w:b/>
      <w:bCs/>
    </w:rPr>
  </w:style>
  <w:style w:type="character" w:customStyle="1" w:styleId="CommentSubjectChar">
    <w:name w:val="Comment Subject Char"/>
    <w:basedOn w:val="CommentTextChar"/>
    <w:link w:val="CommentSubject"/>
    <w:uiPriority w:val="99"/>
    <w:semiHidden/>
    <w:rsid w:val="006D6E1B"/>
    <w:rPr>
      <w:rFonts w:ascii="Calibri" w:eastAsia="Calibri" w:hAnsi="Calibri"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78F6"/>
    <w:pPr>
      <w:spacing w:after="0" w:line="240" w:lineRule="auto"/>
    </w:pPr>
    <w:rPr>
      <w:rFonts w:ascii="Calibri" w:eastAsia="Calibri" w:hAnsi="Calibri"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18A7"/>
    <w:pPr>
      <w:spacing w:after="0" w:line="240" w:lineRule="auto"/>
    </w:pPr>
  </w:style>
  <w:style w:type="character" w:styleId="PlaceholderText">
    <w:name w:val="Placeholder Text"/>
    <w:basedOn w:val="DefaultParagraphFont"/>
    <w:uiPriority w:val="99"/>
    <w:semiHidden/>
    <w:rsid w:val="009A031F"/>
    <w:rPr>
      <w:color w:val="808080"/>
    </w:rPr>
  </w:style>
  <w:style w:type="paragraph" w:styleId="BalloonText">
    <w:name w:val="Balloon Text"/>
    <w:basedOn w:val="Normal"/>
    <w:link w:val="BalloonTextChar"/>
    <w:uiPriority w:val="99"/>
    <w:semiHidden/>
    <w:unhideWhenUsed/>
    <w:rsid w:val="009A031F"/>
    <w:rPr>
      <w:rFonts w:ascii="Tahoma" w:hAnsi="Tahoma" w:cs="Tahoma"/>
      <w:sz w:val="16"/>
      <w:szCs w:val="16"/>
    </w:rPr>
  </w:style>
  <w:style w:type="character" w:customStyle="1" w:styleId="BalloonTextChar">
    <w:name w:val="Balloon Text Char"/>
    <w:basedOn w:val="DefaultParagraphFont"/>
    <w:link w:val="BalloonText"/>
    <w:uiPriority w:val="99"/>
    <w:semiHidden/>
    <w:rsid w:val="009A031F"/>
    <w:rPr>
      <w:rFonts w:ascii="Tahoma" w:eastAsia="Calibri" w:hAnsi="Tahoma" w:cs="Tahoma"/>
      <w:sz w:val="16"/>
      <w:szCs w:val="16"/>
    </w:rPr>
  </w:style>
  <w:style w:type="paragraph" w:styleId="Footer">
    <w:name w:val="footer"/>
    <w:basedOn w:val="Normal"/>
    <w:link w:val="FooterChar"/>
    <w:uiPriority w:val="99"/>
    <w:rsid w:val="00666765"/>
    <w:pPr>
      <w:tabs>
        <w:tab w:val="center" w:pos="4320"/>
        <w:tab w:val="right" w:pos="8640"/>
      </w:tabs>
    </w:pPr>
    <w:rPr>
      <w:rFonts w:eastAsia="Times New Roman"/>
      <w:szCs w:val="22"/>
    </w:rPr>
  </w:style>
  <w:style w:type="character" w:customStyle="1" w:styleId="FooterChar">
    <w:name w:val="Footer Char"/>
    <w:basedOn w:val="DefaultParagraphFont"/>
    <w:link w:val="Footer"/>
    <w:uiPriority w:val="99"/>
    <w:rsid w:val="00666765"/>
    <w:rPr>
      <w:rFonts w:ascii="Calibri" w:eastAsia="Times New Roman" w:hAnsi="Calibri" w:cs="Times New Roman"/>
    </w:rPr>
  </w:style>
  <w:style w:type="character" w:styleId="Hyperlink">
    <w:name w:val="Hyperlink"/>
    <w:basedOn w:val="DefaultParagraphFont"/>
    <w:rsid w:val="00666765"/>
    <w:rPr>
      <w:rFonts w:cs="Times New Roman"/>
      <w:color w:val="0000FF"/>
      <w:u w:val="single"/>
    </w:rPr>
  </w:style>
  <w:style w:type="character" w:customStyle="1" w:styleId="style211">
    <w:name w:val="style211"/>
    <w:basedOn w:val="DefaultParagraphFont"/>
    <w:rsid w:val="00666765"/>
    <w:rPr>
      <w:rFonts w:cs="Times New Roman"/>
    </w:rPr>
  </w:style>
  <w:style w:type="paragraph" w:styleId="Header">
    <w:name w:val="header"/>
    <w:basedOn w:val="Normal"/>
    <w:link w:val="HeaderChar"/>
    <w:uiPriority w:val="99"/>
    <w:unhideWhenUsed/>
    <w:rsid w:val="00441433"/>
    <w:pPr>
      <w:tabs>
        <w:tab w:val="center" w:pos="4680"/>
        <w:tab w:val="right" w:pos="9360"/>
      </w:tabs>
    </w:pPr>
  </w:style>
  <w:style w:type="character" w:customStyle="1" w:styleId="HeaderChar">
    <w:name w:val="Header Char"/>
    <w:basedOn w:val="DefaultParagraphFont"/>
    <w:link w:val="Header"/>
    <w:uiPriority w:val="99"/>
    <w:rsid w:val="00441433"/>
    <w:rPr>
      <w:rFonts w:ascii="Calibri" w:eastAsia="Calibri" w:hAnsi="Calibri" w:cs="Times New Roman"/>
      <w:szCs w:val="24"/>
    </w:rPr>
  </w:style>
  <w:style w:type="paragraph" w:styleId="ListParagraph">
    <w:name w:val="List Paragraph"/>
    <w:basedOn w:val="Normal"/>
    <w:uiPriority w:val="34"/>
    <w:qFormat/>
    <w:rsid w:val="00FA7A6E"/>
    <w:pPr>
      <w:ind w:left="720"/>
      <w:contextualSpacing/>
    </w:pPr>
  </w:style>
  <w:style w:type="table" w:styleId="TableGrid">
    <w:name w:val="Table Grid"/>
    <w:basedOn w:val="TableNormal"/>
    <w:uiPriority w:val="59"/>
    <w:rsid w:val="002E54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ec5a81-e4d6-4674-97f3-e9220f0136c1">
    <w:name w:val="baec5a81-e4d6-4674-97f3-e9220f0136c1"/>
    <w:basedOn w:val="DefaultParagraphFont"/>
    <w:rsid w:val="00510F13"/>
  </w:style>
  <w:style w:type="paragraph" w:styleId="BodyText">
    <w:name w:val="Body Text"/>
    <w:basedOn w:val="Normal"/>
    <w:link w:val="BodyTextChar"/>
    <w:rsid w:val="00011C34"/>
    <w:pPr>
      <w:tabs>
        <w:tab w:val="left" w:pos="720"/>
        <w:tab w:val="left" w:pos="5760"/>
      </w:tabs>
      <w:ind w:left="-1440"/>
    </w:pPr>
    <w:rPr>
      <w:rFonts w:ascii="Times New Roman" w:eastAsia="Times New Roman" w:hAnsi="Times New Roman"/>
      <w:b/>
      <w:position w:val="8"/>
      <w:sz w:val="20"/>
      <w:szCs w:val="20"/>
    </w:rPr>
  </w:style>
  <w:style w:type="character" w:customStyle="1" w:styleId="BodyTextChar">
    <w:name w:val="Body Text Char"/>
    <w:basedOn w:val="DefaultParagraphFont"/>
    <w:link w:val="BodyText"/>
    <w:rsid w:val="00011C34"/>
    <w:rPr>
      <w:rFonts w:ascii="Times New Roman" w:eastAsia="Times New Roman" w:hAnsi="Times New Roman" w:cs="Times New Roman"/>
      <w:b/>
      <w:position w:val="8"/>
      <w:sz w:val="20"/>
      <w:szCs w:val="20"/>
    </w:rPr>
  </w:style>
  <w:style w:type="character" w:styleId="Strong">
    <w:name w:val="Strong"/>
    <w:basedOn w:val="DefaultParagraphFont"/>
    <w:uiPriority w:val="22"/>
    <w:qFormat/>
    <w:rsid w:val="008450C4"/>
    <w:rPr>
      <w:b/>
      <w:bCs/>
    </w:rPr>
  </w:style>
  <w:style w:type="character" w:styleId="FollowedHyperlink">
    <w:name w:val="FollowedHyperlink"/>
    <w:basedOn w:val="DefaultParagraphFont"/>
    <w:uiPriority w:val="99"/>
    <w:semiHidden/>
    <w:unhideWhenUsed/>
    <w:rsid w:val="00EE233E"/>
    <w:rPr>
      <w:color w:val="800080" w:themeColor="followedHyperlink"/>
      <w:u w:val="single"/>
    </w:rPr>
  </w:style>
  <w:style w:type="paragraph" w:styleId="ListBullet">
    <w:name w:val="List Bullet"/>
    <w:basedOn w:val="Normal"/>
    <w:uiPriority w:val="99"/>
    <w:unhideWhenUsed/>
    <w:rsid w:val="001215C2"/>
    <w:pPr>
      <w:numPr>
        <w:numId w:val="6"/>
      </w:numPr>
      <w:contextualSpacing/>
    </w:pPr>
  </w:style>
  <w:style w:type="paragraph" w:customStyle="1" w:styleId="Default">
    <w:name w:val="Default"/>
    <w:rsid w:val="00E440B9"/>
    <w:pPr>
      <w:autoSpaceDE w:val="0"/>
      <w:autoSpaceDN w:val="0"/>
      <w:adjustRightInd w:val="0"/>
      <w:spacing w:after="0" w:line="240" w:lineRule="auto"/>
    </w:pPr>
    <w:rPr>
      <w:rFonts w:ascii="Calibri" w:eastAsia="Times New Roman" w:hAnsi="Calibri" w:cs="Calibri"/>
      <w:color w:val="000000"/>
      <w:sz w:val="24"/>
      <w:szCs w:val="24"/>
    </w:rPr>
  </w:style>
  <w:style w:type="character" w:styleId="CommentReference">
    <w:name w:val="annotation reference"/>
    <w:basedOn w:val="DefaultParagraphFont"/>
    <w:uiPriority w:val="99"/>
    <w:semiHidden/>
    <w:unhideWhenUsed/>
    <w:rsid w:val="006D6E1B"/>
    <w:rPr>
      <w:sz w:val="16"/>
      <w:szCs w:val="16"/>
    </w:rPr>
  </w:style>
  <w:style w:type="paragraph" w:styleId="CommentText">
    <w:name w:val="annotation text"/>
    <w:basedOn w:val="Normal"/>
    <w:link w:val="CommentTextChar"/>
    <w:uiPriority w:val="99"/>
    <w:semiHidden/>
    <w:unhideWhenUsed/>
    <w:rsid w:val="006D6E1B"/>
    <w:rPr>
      <w:sz w:val="20"/>
      <w:szCs w:val="20"/>
    </w:rPr>
  </w:style>
  <w:style w:type="character" w:customStyle="1" w:styleId="CommentTextChar">
    <w:name w:val="Comment Text Char"/>
    <w:basedOn w:val="DefaultParagraphFont"/>
    <w:link w:val="CommentText"/>
    <w:uiPriority w:val="99"/>
    <w:semiHidden/>
    <w:rsid w:val="006D6E1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6D6E1B"/>
    <w:rPr>
      <w:b/>
      <w:bCs/>
    </w:rPr>
  </w:style>
  <w:style w:type="character" w:customStyle="1" w:styleId="CommentSubjectChar">
    <w:name w:val="Comment Subject Char"/>
    <w:basedOn w:val="CommentTextChar"/>
    <w:link w:val="CommentSubject"/>
    <w:uiPriority w:val="99"/>
    <w:semiHidden/>
    <w:rsid w:val="006D6E1B"/>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17584">
      <w:bodyDiv w:val="1"/>
      <w:marLeft w:val="0"/>
      <w:marRight w:val="0"/>
      <w:marTop w:val="0"/>
      <w:marBottom w:val="0"/>
      <w:divBdr>
        <w:top w:val="none" w:sz="0" w:space="0" w:color="auto"/>
        <w:left w:val="none" w:sz="0" w:space="0" w:color="auto"/>
        <w:bottom w:val="none" w:sz="0" w:space="0" w:color="auto"/>
        <w:right w:val="none" w:sz="0" w:space="0" w:color="auto"/>
      </w:divBdr>
    </w:div>
    <w:div w:id="658314472">
      <w:bodyDiv w:val="1"/>
      <w:marLeft w:val="0"/>
      <w:marRight w:val="0"/>
      <w:marTop w:val="0"/>
      <w:marBottom w:val="0"/>
      <w:divBdr>
        <w:top w:val="none" w:sz="0" w:space="0" w:color="auto"/>
        <w:left w:val="none" w:sz="0" w:space="0" w:color="auto"/>
        <w:bottom w:val="none" w:sz="0" w:space="0" w:color="auto"/>
        <w:right w:val="none" w:sz="0" w:space="0" w:color="auto"/>
      </w:divBdr>
    </w:div>
    <w:div w:id="1108355730">
      <w:bodyDiv w:val="1"/>
      <w:marLeft w:val="0"/>
      <w:marRight w:val="0"/>
      <w:marTop w:val="0"/>
      <w:marBottom w:val="0"/>
      <w:divBdr>
        <w:top w:val="none" w:sz="0" w:space="0" w:color="auto"/>
        <w:left w:val="none" w:sz="0" w:space="0" w:color="auto"/>
        <w:bottom w:val="none" w:sz="0" w:space="0" w:color="auto"/>
        <w:right w:val="none" w:sz="0" w:space="0" w:color="auto"/>
      </w:divBdr>
    </w:div>
    <w:div w:id="1318656467">
      <w:bodyDiv w:val="1"/>
      <w:marLeft w:val="0"/>
      <w:marRight w:val="0"/>
      <w:marTop w:val="0"/>
      <w:marBottom w:val="0"/>
      <w:divBdr>
        <w:top w:val="none" w:sz="0" w:space="0" w:color="auto"/>
        <w:left w:val="none" w:sz="0" w:space="0" w:color="auto"/>
        <w:bottom w:val="none" w:sz="0" w:space="0" w:color="auto"/>
        <w:right w:val="none" w:sz="0" w:space="0" w:color="auto"/>
      </w:divBdr>
    </w:div>
    <w:div w:id="1449543985">
      <w:bodyDiv w:val="1"/>
      <w:marLeft w:val="0"/>
      <w:marRight w:val="0"/>
      <w:marTop w:val="0"/>
      <w:marBottom w:val="0"/>
      <w:divBdr>
        <w:top w:val="none" w:sz="0" w:space="0" w:color="auto"/>
        <w:left w:val="none" w:sz="0" w:space="0" w:color="auto"/>
        <w:bottom w:val="none" w:sz="0" w:space="0" w:color="auto"/>
        <w:right w:val="none" w:sz="0" w:space="0" w:color="auto"/>
      </w:divBdr>
    </w:div>
    <w:div w:id="1488669261">
      <w:bodyDiv w:val="1"/>
      <w:marLeft w:val="0"/>
      <w:marRight w:val="0"/>
      <w:marTop w:val="0"/>
      <w:marBottom w:val="0"/>
      <w:divBdr>
        <w:top w:val="none" w:sz="0" w:space="0" w:color="auto"/>
        <w:left w:val="none" w:sz="0" w:space="0" w:color="auto"/>
        <w:bottom w:val="none" w:sz="0" w:space="0" w:color="auto"/>
        <w:right w:val="none" w:sz="0" w:space="0" w:color="auto"/>
      </w:divBdr>
    </w:div>
    <w:div w:id="2113166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solomon@kennedy-center.org"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facebook.com/washingtonnationalopera" TargetMode="External"/><Relationship Id="rId4" Type="http://schemas.microsoft.com/office/2007/relationships/stylesWithEffects" Target="stylesWithEffects.xml"/><Relationship Id="rId9" Type="http://schemas.openxmlformats.org/officeDocument/2006/relationships/hyperlink" Target="http://www.kennedy-center.org/wno"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8043E-074A-4F67-8ECC-1D0AD132B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718</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Cosi fan tutte opens 2.25.12 at Washington National Opera</vt:lpstr>
    </vt:vector>
  </TitlesOfParts>
  <Company/>
  <LinksUpToDate>false</LinksUpToDate>
  <CharactersWithSpaces>4805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Cosi fan tutte opens 2.25.12 at Washington National Opera</dc:title>
  <dc:creator>Michael A. Solomon</dc:creator>
  <cp:lastModifiedBy>Bichsel, Sarah J</cp:lastModifiedBy>
  <cp:revision>16</cp:revision>
  <cp:lastPrinted>2012-08-03T16:03:00Z</cp:lastPrinted>
  <dcterms:created xsi:type="dcterms:W3CDTF">2012-07-05T18:09:00Z</dcterms:created>
  <dcterms:modified xsi:type="dcterms:W3CDTF">2012-08-03T16:31:00Z</dcterms:modified>
</cp:coreProperties>
</file>